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F4EC" w14:textId="77777777" w:rsidR="00391958" w:rsidRPr="00D23F53" w:rsidRDefault="00D56513">
      <w:pPr>
        <w:widowControl w:val="0"/>
        <w:spacing w:before="159" w:line="240" w:lineRule="auto"/>
        <w:ind w:left="-90" w:right="90"/>
        <w:rPr>
          <w:rFonts w:ascii="Century Gothic" w:eastAsia="Century Gothic" w:hAnsi="Century Gothic" w:cs="Century Gothic"/>
          <w:b/>
          <w:sz w:val="24"/>
          <w:szCs w:val="24"/>
        </w:rPr>
      </w:pPr>
      <w:r w:rsidRPr="00D23F53">
        <w:rPr>
          <w:rFonts w:ascii="Century Gothic" w:eastAsia="Century Gothic" w:hAnsi="Century Gothic" w:cs="Century Gothic"/>
          <w:b/>
          <w:sz w:val="24"/>
          <w:szCs w:val="24"/>
        </w:rPr>
        <w:t xml:space="preserve">                                </w:t>
      </w:r>
      <w:r w:rsidRPr="00D23F53">
        <w:rPr>
          <w:rFonts w:ascii="Century Gothic" w:hAnsi="Century Gothic"/>
          <w:noProof/>
        </w:rPr>
        <w:drawing>
          <wp:anchor distT="19050" distB="19050" distL="19050" distR="19050" simplePos="0" relativeHeight="251658240" behindDoc="0" locked="0" layoutInCell="1" hidden="0" allowOverlap="1" wp14:anchorId="72120AE7" wp14:editId="39392A2B">
            <wp:simplePos x="0" y="0"/>
            <wp:positionH relativeFrom="column">
              <wp:posOffset>1</wp:posOffset>
            </wp:positionH>
            <wp:positionV relativeFrom="paragraph">
              <wp:posOffset>19050</wp:posOffset>
            </wp:positionV>
            <wp:extent cx="1287145" cy="638175"/>
            <wp:effectExtent l="0" t="0" r="0" b="0"/>
            <wp:wrapSquare wrapText="right" distT="19050" distB="19050" distL="19050" distR="190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7BE396" w14:textId="1BDE1D71" w:rsidR="00391958" w:rsidRPr="00D23F53" w:rsidRDefault="00D56513">
      <w:pPr>
        <w:widowControl w:val="0"/>
        <w:ind w:left="-80" w:right="100"/>
        <w:jc w:val="both"/>
        <w:rPr>
          <w:rFonts w:ascii="Century Gothic" w:eastAsia="Century Gothic" w:hAnsi="Century Gothic"/>
          <w:sz w:val="24"/>
          <w:szCs w:val="24"/>
        </w:rPr>
      </w:pPr>
      <w:r w:rsidRPr="00D23F53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D23F53">
        <w:rPr>
          <w:rFonts w:ascii="Century Gothic" w:eastAsia="Century Gothic" w:hAnsi="Century Gothic" w:cs="Century Gothic"/>
          <w:sz w:val="24"/>
          <w:szCs w:val="24"/>
        </w:rPr>
        <w:t xml:space="preserve">        </w:t>
      </w:r>
      <w:r w:rsidRPr="00D23F53">
        <w:rPr>
          <w:rFonts w:ascii="Century Gothic" w:eastAsia="Century Gothic" w:hAnsi="Century Gothic"/>
          <w:sz w:val="24"/>
          <w:szCs w:val="24"/>
        </w:rPr>
        <w:t xml:space="preserve">Curitiba, ________ de __________________________ </w:t>
      </w:r>
      <w:proofErr w:type="spellStart"/>
      <w:r w:rsidRPr="00D23F53">
        <w:rPr>
          <w:rFonts w:ascii="Century Gothic" w:eastAsia="Century Gothic" w:hAnsi="Century Gothic"/>
          <w:sz w:val="24"/>
          <w:szCs w:val="24"/>
        </w:rPr>
        <w:t>de</w:t>
      </w:r>
      <w:proofErr w:type="spellEnd"/>
      <w:r w:rsidRPr="00D23F53">
        <w:rPr>
          <w:rFonts w:ascii="Century Gothic" w:eastAsia="Century Gothic" w:hAnsi="Century Gothic"/>
          <w:sz w:val="24"/>
          <w:szCs w:val="24"/>
        </w:rPr>
        <w:t xml:space="preserve"> 202</w:t>
      </w:r>
      <w:r w:rsidR="00D23F53">
        <w:rPr>
          <w:rFonts w:ascii="Century Gothic" w:eastAsia="Century Gothic" w:hAnsi="Century Gothic"/>
          <w:sz w:val="24"/>
          <w:szCs w:val="24"/>
        </w:rPr>
        <w:t>4</w:t>
      </w:r>
    </w:p>
    <w:p w14:paraId="43D6FA3D" w14:textId="77777777" w:rsidR="00391958" w:rsidRPr="00D23F53" w:rsidRDefault="00D56513">
      <w:pPr>
        <w:widowControl w:val="0"/>
        <w:spacing w:line="364" w:lineRule="auto"/>
        <w:ind w:left="-80" w:right="100"/>
        <w:jc w:val="both"/>
        <w:rPr>
          <w:rFonts w:ascii="Century Gothic" w:eastAsia="Century Gothic" w:hAnsi="Century Gothic"/>
          <w:sz w:val="24"/>
          <w:szCs w:val="24"/>
        </w:rPr>
      </w:pPr>
      <w:r w:rsidRPr="00D23F53">
        <w:rPr>
          <w:rFonts w:ascii="Century Gothic" w:eastAsia="Century Gothic" w:hAnsi="Century Gothic"/>
          <w:sz w:val="24"/>
          <w:szCs w:val="24"/>
        </w:rPr>
        <w:t xml:space="preserve">  Estudante:______________________________________ 8º ano ___ EF af</w:t>
      </w:r>
    </w:p>
    <w:p w14:paraId="294ABCAB" w14:textId="77777777" w:rsidR="00391958" w:rsidRPr="00D23F53" w:rsidRDefault="00D56513">
      <w:pPr>
        <w:widowControl w:val="0"/>
        <w:spacing w:line="364" w:lineRule="auto"/>
        <w:ind w:left="-80" w:right="100"/>
        <w:jc w:val="both"/>
        <w:rPr>
          <w:rFonts w:ascii="Century Gothic" w:eastAsia="Century Gothic" w:hAnsi="Century Gothic"/>
          <w:sz w:val="24"/>
          <w:szCs w:val="24"/>
        </w:rPr>
      </w:pPr>
      <w:r w:rsidRPr="00D23F53">
        <w:rPr>
          <w:rFonts w:ascii="Century Gothic" w:eastAsia="Century Gothic" w:hAnsi="Century Gothic"/>
          <w:sz w:val="24"/>
          <w:szCs w:val="24"/>
        </w:rPr>
        <w:t xml:space="preserve">       </w:t>
      </w:r>
      <w:r w:rsidRPr="00D23F53">
        <w:rPr>
          <w:rFonts w:ascii="Century Gothic" w:eastAsia="Century Gothic" w:hAnsi="Century Gothic"/>
          <w:sz w:val="24"/>
          <w:szCs w:val="24"/>
        </w:rPr>
        <w:tab/>
        <w:t xml:space="preserve">                                 Geografia – Professora Morgana Lopes</w:t>
      </w:r>
    </w:p>
    <w:p w14:paraId="73DB2C49" w14:textId="77777777" w:rsidR="00D23F53" w:rsidRDefault="00D23F53" w:rsidP="00D23F53">
      <w:pPr>
        <w:widowControl w:val="0"/>
        <w:ind w:left="-80" w:right="100"/>
        <w:jc w:val="center"/>
        <w:rPr>
          <w:rFonts w:ascii="Century Gothic" w:eastAsia="Century Gothic" w:hAnsi="Century Gothic"/>
          <w:b/>
          <w:sz w:val="24"/>
          <w:szCs w:val="24"/>
        </w:rPr>
      </w:pPr>
    </w:p>
    <w:p w14:paraId="102CEB63" w14:textId="5A8678F5" w:rsidR="00CD52D3" w:rsidRPr="00D23F53" w:rsidRDefault="00D15892" w:rsidP="00D23F53">
      <w:pPr>
        <w:widowControl w:val="0"/>
        <w:ind w:left="-80" w:right="100"/>
        <w:jc w:val="center"/>
        <w:rPr>
          <w:rFonts w:ascii="Century Gothic" w:eastAsia="Century Gothic" w:hAnsi="Century Gothic"/>
          <w:b/>
          <w:sz w:val="24"/>
          <w:szCs w:val="24"/>
        </w:rPr>
      </w:pPr>
      <w:r w:rsidRPr="00D23F53">
        <w:rPr>
          <w:rFonts w:ascii="Century Gothic" w:eastAsia="Century Gothic" w:hAnsi="Century Gothic"/>
          <w:b/>
          <w:sz w:val="24"/>
          <w:szCs w:val="24"/>
        </w:rPr>
        <w:t>GUIA DE REVISÃO</w:t>
      </w:r>
      <w:r w:rsidR="00D56513" w:rsidRPr="00D23F53">
        <w:rPr>
          <w:rFonts w:ascii="Century Gothic" w:eastAsia="Century Gothic" w:hAnsi="Century Gothic"/>
          <w:b/>
          <w:sz w:val="24"/>
          <w:szCs w:val="24"/>
        </w:rPr>
        <w:t xml:space="preserve"> – </w:t>
      </w:r>
      <w:r w:rsidR="00022EA8" w:rsidRPr="00D23F53">
        <w:rPr>
          <w:rFonts w:ascii="Century Gothic" w:eastAsia="Century Gothic" w:hAnsi="Century Gothic"/>
          <w:b/>
          <w:sz w:val="24"/>
          <w:szCs w:val="24"/>
        </w:rPr>
        <w:t>1</w:t>
      </w:r>
      <w:r w:rsidR="00D56513" w:rsidRPr="00D23F53">
        <w:rPr>
          <w:rFonts w:ascii="Century Gothic" w:eastAsia="Century Gothic" w:hAnsi="Century Gothic"/>
          <w:b/>
          <w:sz w:val="24"/>
          <w:szCs w:val="24"/>
        </w:rPr>
        <w:t>º TRIMESTRE</w:t>
      </w:r>
    </w:p>
    <w:p w14:paraId="4FC4AE18" w14:textId="77777777" w:rsidR="00D23F53" w:rsidRPr="00D23F53" w:rsidRDefault="00D23F53" w:rsidP="00D23F53">
      <w:pPr>
        <w:widowControl w:val="0"/>
        <w:ind w:left="-80" w:right="100"/>
        <w:jc w:val="center"/>
        <w:rPr>
          <w:rFonts w:ascii="Century Gothic" w:eastAsia="Century Gothic" w:hAnsi="Century Gothic"/>
          <w:b/>
          <w:sz w:val="24"/>
          <w:szCs w:val="24"/>
        </w:rPr>
      </w:pPr>
    </w:p>
    <w:p w14:paraId="4F657F5B" w14:textId="288A9CC9" w:rsidR="00022EA8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Descreva os critérios e cite as regiões compreendidas nas seguintes formas de Regionalização:</w:t>
      </w:r>
    </w:p>
    <w:p w14:paraId="201704B9" w14:textId="77777777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265A1A70" w14:textId="32DE1F28" w:rsidR="00D23F53" w:rsidRPr="00D23F53" w:rsidRDefault="00D23F53" w:rsidP="00D23F53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Regionalização Continental:</w:t>
      </w:r>
    </w:p>
    <w:p w14:paraId="48FCB7D3" w14:textId="1C5C23F5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</w:p>
    <w:p w14:paraId="2F442EDB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7BD34092" w14:textId="64A1B329" w:rsidR="00D23F53" w:rsidRPr="00D23F53" w:rsidRDefault="00D23F53" w:rsidP="00D23F53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 xml:space="preserve">Regionalização </w:t>
      </w:r>
      <w:r>
        <w:rPr>
          <w:rFonts w:ascii="Century Gothic" w:eastAsia="Century Gothic" w:hAnsi="Century Gothic"/>
          <w:bCs/>
          <w:sz w:val="24"/>
          <w:szCs w:val="24"/>
        </w:rPr>
        <w:t>Histórica-geográfica</w:t>
      </w:r>
      <w:r w:rsidRPr="00D23F53">
        <w:rPr>
          <w:rFonts w:ascii="Century Gothic" w:eastAsia="Century Gothic" w:hAnsi="Century Gothic"/>
          <w:bCs/>
          <w:sz w:val="24"/>
          <w:szCs w:val="24"/>
        </w:rPr>
        <w:t>:</w:t>
      </w:r>
    </w:p>
    <w:p w14:paraId="72611FE4" w14:textId="77777777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</w:p>
    <w:p w14:paraId="23B542E0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17BC1582" w14:textId="6C8E4F5E" w:rsidR="00D23F53" w:rsidRPr="00D23F53" w:rsidRDefault="00D23F53" w:rsidP="00D23F53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 xml:space="preserve">Regionalização </w:t>
      </w:r>
      <w:r>
        <w:rPr>
          <w:rFonts w:ascii="Century Gothic" w:eastAsia="Century Gothic" w:hAnsi="Century Gothic"/>
          <w:bCs/>
          <w:sz w:val="24"/>
          <w:szCs w:val="24"/>
        </w:rPr>
        <w:t>no Imperialismo</w:t>
      </w:r>
      <w:r w:rsidRPr="00D23F53">
        <w:rPr>
          <w:rFonts w:ascii="Century Gothic" w:eastAsia="Century Gothic" w:hAnsi="Century Gothic"/>
          <w:bCs/>
          <w:sz w:val="24"/>
          <w:szCs w:val="24"/>
        </w:rPr>
        <w:t>:</w:t>
      </w:r>
    </w:p>
    <w:p w14:paraId="2591D9AB" w14:textId="77777777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</w:p>
    <w:p w14:paraId="66459D9A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6434876B" w14:textId="2847996C" w:rsidR="00D23F53" w:rsidRPr="00D23F53" w:rsidRDefault="00D23F53" w:rsidP="00D23F53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 xml:space="preserve">Regionalização </w:t>
      </w:r>
      <w:r>
        <w:rPr>
          <w:rFonts w:ascii="Century Gothic" w:eastAsia="Century Gothic" w:hAnsi="Century Gothic"/>
          <w:bCs/>
          <w:sz w:val="24"/>
          <w:szCs w:val="24"/>
        </w:rPr>
        <w:t>da Guerra Fria/Sistêmica</w:t>
      </w:r>
      <w:r w:rsidRPr="00D23F53">
        <w:rPr>
          <w:rFonts w:ascii="Century Gothic" w:eastAsia="Century Gothic" w:hAnsi="Century Gothic"/>
          <w:bCs/>
          <w:sz w:val="24"/>
          <w:szCs w:val="24"/>
        </w:rPr>
        <w:t>:</w:t>
      </w:r>
    </w:p>
    <w:p w14:paraId="4E3BF73A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</w:p>
    <w:p w14:paraId="63BFB75F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400DBEF5" w14:textId="785B1D78" w:rsidR="00D23F53" w:rsidRPr="00D23F53" w:rsidRDefault="00D23F53" w:rsidP="00D23F53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 xml:space="preserve">Regionalização </w:t>
      </w:r>
      <w:r>
        <w:rPr>
          <w:rFonts w:ascii="Century Gothic" w:eastAsia="Century Gothic" w:hAnsi="Century Gothic"/>
          <w:bCs/>
          <w:sz w:val="24"/>
          <w:szCs w:val="24"/>
        </w:rPr>
        <w:t>Norte-Sul</w:t>
      </w:r>
      <w:r w:rsidRPr="00D23F53">
        <w:rPr>
          <w:rFonts w:ascii="Century Gothic" w:eastAsia="Century Gothic" w:hAnsi="Century Gothic"/>
          <w:bCs/>
          <w:sz w:val="24"/>
          <w:szCs w:val="24"/>
        </w:rPr>
        <w:t>:</w:t>
      </w:r>
    </w:p>
    <w:p w14:paraId="6A638D7A" w14:textId="77777777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</w:p>
    <w:p w14:paraId="16651CC7" w14:textId="77777777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398FFEF3" w14:textId="77777777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46B79EEB" w14:textId="79B563D3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lastRenderedPageBreak/>
        <w:t>Diferencie</w:t>
      </w:r>
      <w:r w:rsidRPr="00D23F53">
        <w:rPr>
          <w:rFonts w:ascii="Century Gothic" w:eastAsia="Century Gothic" w:hAnsi="Century Gothic"/>
          <w:bCs/>
          <w:sz w:val="24"/>
          <w:szCs w:val="24"/>
        </w:rPr>
        <w:t xml:space="preserve"> os </w:t>
      </w:r>
      <w:r>
        <w:rPr>
          <w:rFonts w:ascii="Century Gothic" w:eastAsia="Century Gothic" w:hAnsi="Century Gothic"/>
          <w:bCs/>
          <w:sz w:val="24"/>
          <w:szCs w:val="24"/>
        </w:rPr>
        <w:t>termos relativos à Demografia:</w:t>
      </w:r>
    </w:p>
    <w:p w14:paraId="0AC51B5E" w14:textId="77777777" w:rsidR="00D23F53" w:rsidRDefault="00D23F53" w:rsidP="00D23F53">
      <w:pPr>
        <w:pStyle w:val="PargrafodaLista"/>
        <w:widowControl w:val="0"/>
        <w:ind w:left="0"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331C3126" w14:textId="5FF31A40" w:rsidR="00D23F53" w:rsidRPr="00D23F53" w:rsidRDefault="00D23F53" w:rsidP="00D23F53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População absoluta e População relativa:</w:t>
      </w:r>
    </w:p>
    <w:p w14:paraId="5B964204" w14:textId="6E7C6D94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DE6864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67FA0AAE" w14:textId="7CADD4C0" w:rsidR="00D23F53" w:rsidRPr="00D23F53" w:rsidRDefault="00D23F53" w:rsidP="00D23F53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Popu</w:t>
      </w:r>
      <w:r>
        <w:rPr>
          <w:rFonts w:ascii="Century Gothic" w:eastAsia="Century Gothic" w:hAnsi="Century Gothic"/>
          <w:bCs/>
          <w:sz w:val="24"/>
          <w:szCs w:val="24"/>
        </w:rPr>
        <w:t>loso e Povoado:</w:t>
      </w:r>
    </w:p>
    <w:p w14:paraId="7E789F9B" w14:textId="3684BF07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0ECD2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1685A06E" w14:textId="3490206B" w:rsidR="00D23F53" w:rsidRPr="00D23F53" w:rsidRDefault="00D23F53" w:rsidP="00D23F53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Natalidade e Mortalidade:</w:t>
      </w:r>
    </w:p>
    <w:p w14:paraId="1F686458" w14:textId="1DA1378D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CDDA1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58250D74" w14:textId="2081FC2D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Descreva os seguintes eventos da dinâmica da população mundial:</w:t>
      </w:r>
    </w:p>
    <w:p w14:paraId="514C12D7" w14:textId="77777777" w:rsidR="005F01D8" w:rsidRDefault="005F01D8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193F6BE3" w14:textId="03942A9A" w:rsidR="005F01D8" w:rsidRDefault="005F01D8" w:rsidP="005F01D8">
      <w:pPr>
        <w:widowControl w:val="0"/>
        <w:ind w:right="100"/>
        <w:jc w:val="center"/>
        <w:rPr>
          <w:rFonts w:ascii="Century Gothic" w:eastAsia="Century Gothic" w:hAnsi="Century Gothic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2E23B28" wp14:editId="49212DD7">
            <wp:extent cx="2840023" cy="2476500"/>
            <wp:effectExtent l="0" t="0" r="0" b="0"/>
            <wp:docPr id="1906017866" name="Imagem 1" descr="Transição demográfica: o que é, causas, fases - Brasil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ição demográfica: o que é, causas, fases - Brasil Esc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05" cy="248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CDB9C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1025FB2A" w14:textId="38DD5EF3" w:rsidR="00D23F53" w:rsidRPr="00D23F53" w:rsidRDefault="00D23F53" w:rsidP="00D23F53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“Baby Boom” – Período entre 19</w:t>
      </w:r>
      <w:r w:rsidR="005F01D8">
        <w:rPr>
          <w:rFonts w:ascii="Century Gothic" w:eastAsia="Century Gothic" w:hAnsi="Century Gothic"/>
          <w:bCs/>
          <w:sz w:val="24"/>
          <w:szCs w:val="24"/>
        </w:rPr>
        <w:t>46 a 1964</w:t>
      </w:r>
      <w:r>
        <w:rPr>
          <w:rFonts w:ascii="Century Gothic" w:eastAsia="Century Gothic" w:hAnsi="Century Gothic"/>
          <w:bCs/>
          <w:sz w:val="24"/>
          <w:szCs w:val="24"/>
        </w:rPr>
        <w:t>:</w:t>
      </w:r>
    </w:p>
    <w:p w14:paraId="1C21462A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</w:p>
    <w:p w14:paraId="6684E002" w14:textId="77777777" w:rsidR="005F01D8" w:rsidRDefault="005F01D8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588625CD" w14:textId="09CF3DA4" w:rsidR="005F01D8" w:rsidRPr="00D23F53" w:rsidRDefault="005F01D8" w:rsidP="005F01D8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Diminuição da fecundidade mundial</w:t>
      </w:r>
      <w:r>
        <w:rPr>
          <w:rFonts w:ascii="Century Gothic" w:eastAsia="Century Gothic" w:hAnsi="Century Gothic"/>
          <w:bCs/>
          <w:sz w:val="24"/>
          <w:szCs w:val="24"/>
        </w:rPr>
        <w:t xml:space="preserve"> – </w:t>
      </w:r>
      <w:r>
        <w:rPr>
          <w:rFonts w:ascii="Century Gothic" w:eastAsia="Century Gothic" w:hAnsi="Century Gothic"/>
          <w:bCs/>
          <w:sz w:val="24"/>
          <w:szCs w:val="24"/>
        </w:rPr>
        <w:t>A partir de 1964</w:t>
      </w:r>
      <w:r>
        <w:rPr>
          <w:rFonts w:ascii="Century Gothic" w:eastAsia="Century Gothic" w:hAnsi="Century Gothic"/>
          <w:bCs/>
          <w:sz w:val="24"/>
          <w:szCs w:val="24"/>
        </w:rPr>
        <w:t>:</w:t>
      </w:r>
    </w:p>
    <w:p w14:paraId="63EE9364" w14:textId="610E4A08" w:rsidR="00D23F53" w:rsidRPr="005F01D8" w:rsidRDefault="005F01D8" w:rsidP="005F01D8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</w:t>
      </w:r>
    </w:p>
    <w:sectPr w:rsidR="00D23F53" w:rsidRPr="005F01D8">
      <w:pgSz w:w="11900" w:h="16820"/>
      <w:pgMar w:top="1120" w:right="567" w:bottom="1282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954"/>
    <w:multiLevelType w:val="multilevel"/>
    <w:tmpl w:val="E14003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916B9"/>
    <w:multiLevelType w:val="hybridMultilevel"/>
    <w:tmpl w:val="5E787A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46011"/>
    <w:multiLevelType w:val="multilevel"/>
    <w:tmpl w:val="4EC41A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486665"/>
    <w:multiLevelType w:val="hybridMultilevel"/>
    <w:tmpl w:val="2FAE7E14"/>
    <w:lvl w:ilvl="0" w:tplc="58DED33C">
      <w:start w:val="1"/>
      <w:numFmt w:val="decimal"/>
      <w:lvlText w:val="%1)"/>
      <w:lvlJc w:val="left"/>
      <w:pPr>
        <w:ind w:left="28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00" w:hanging="360"/>
      </w:pPr>
    </w:lvl>
    <w:lvl w:ilvl="2" w:tplc="0416001B" w:tentative="1">
      <w:start w:val="1"/>
      <w:numFmt w:val="lowerRoman"/>
      <w:lvlText w:val="%3."/>
      <w:lvlJc w:val="right"/>
      <w:pPr>
        <w:ind w:left="1720" w:hanging="180"/>
      </w:pPr>
    </w:lvl>
    <w:lvl w:ilvl="3" w:tplc="0416000F" w:tentative="1">
      <w:start w:val="1"/>
      <w:numFmt w:val="decimal"/>
      <w:lvlText w:val="%4."/>
      <w:lvlJc w:val="left"/>
      <w:pPr>
        <w:ind w:left="2440" w:hanging="360"/>
      </w:pPr>
    </w:lvl>
    <w:lvl w:ilvl="4" w:tplc="04160019" w:tentative="1">
      <w:start w:val="1"/>
      <w:numFmt w:val="lowerLetter"/>
      <w:lvlText w:val="%5."/>
      <w:lvlJc w:val="left"/>
      <w:pPr>
        <w:ind w:left="3160" w:hanging="360"/>
      </w:pPr>
    </w:lvl>
    <w:lvl w:ilvl="5" w:tplc="0416001B" w:tentative="1">
      <w:start w:val="1"/>
      <w:numFmt w:val="lowerRoman"/>
      <w:lvlText w:val="%6."/>
      <w:lvlJc w:val="right"/>
      <w:pPr>
        <w:ind w:left="3880" w:hanging="180"/>
      </w:pPr>
    </w:lvl>
    <w:lvl w:ilvl="6" w:tplc="0416000F" w:tentative="1">
      <w:start w:val="1"/>
      <w:numFmt w:val="decimal"/>
      <w:lvlText w:val="%7."/>
      <w:lvlJc w:val="left"/>
      <w:pPr>
        <w:ind w:left="4600" w:hanging="360"/>
      </w:pPr>
    </w:lvl>
    <w:lvl w:ilvl="7" w:tplc="04160019" w:tentative="1">
      <w:start w:val="1"/>
      <w:numFmt w:val="lowerLetter"/>
      <w:lvlText w:val="%8."/>
      <w:lvlJc w:val="left"/>
      <w:pPr>
        <w:ind w:left="5320" w:hanging="360"/>
      </w:pPr>
    </w:lvl>
    <w:lvl w:ilvl="8" w:tplc="0416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4" w15:restartNumberingAfterBreak="0">
    <w:nsid w:val="40F715D3"/>
    <w:multiLevelType w:val="multilevel"/>
    <w:tmpl w:val="C2F232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30392B"/>
    <w:multiLevelType w:val="multilevel"/>
    <w:tmpl w:val="C932F8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20C4CC6"/>
    <w:multiLevelType w:val="hybridMultilevel"/>
    <w:tmpl w:val="46081D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19986">
    <w:abstractNumId w:val="0"/>
  </w:num>
  <w:num w:numId="2" w16cid:durableId="407119586">
    <w:abstractNumId w:val="4"/>
  </w:num>
  <w:num w:numId="3" w16cid:durableId="759643800">
    <w:abstractNumId w:val="2"/>
  </w:num>
  <w:num w:numId="4" w16cid:durableId="1624383030">
    <w:abstractNumId w:val="5"/>
  </w:num>
  <w:num w:numId="5" w16cid:durableId="1658607966">
    <w:abstractNumId w:val="1"/>
  </w:num>
  <w:num w:numId="6" w16cid:durableId="1930456777">
    <w:abstractNumId w:val="3"/>
  </w:num>
  <w:num w:numId="7" w16cid:durableId="1227111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58"/>
    <w:rsid w:val="00022EA8"/>
    <w:rsid w:val="00044A3C"/>
    <w:rsid w:val="001065D1"/>
    <w:rsid w:val="00327ED8"/>
    <w:rsid w:val="00391958"/>
    <w:rsid w:val="005F01D8"/>
    <w:rsid w:val="006C648F"/>
    <w:rsid w:val="007B4843"/>
    <w:rsid w:val="00881236"/>
    <w:rsid w:val="008836D9"/>
    <w:rsid w:val="00BA5518"/>
    <w:rsid w:val="00CD52D3"/>
    <w:rsid w:val="00D15892"/>
    <w:rsid w:val="00D23F53"/>
    <w:rsid w:val="00D56513"/>
    <w:rsid w:val="00D62338"/>
    <w:rsid w:val="00E9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9713"/>
  <w15:docId w15:val="{B93A0F56-A79E-4674-89F9-A9B7AB11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F5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9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1E84BA9457BF45ACC454EBBF098787" ma:contentTypeVersion="14" ma:contentTypeDescription="Crie um novo documento." ma:contentTypeScope="" ma:versionID="cf8932a6baa6af5eb72dc99500583e8a">
  <xsd:schema xmlns:xsd="http://www.w3.org/2001/XMLSchema" xmlns:xs="http://www.w3.org/2001/XMLSchema" xmlns:p="http://schemas.microsoft.com/office/2006/metadata/properties" xmlns:ns3="85702653-acd2-47cc-9bec-f6900ee9f101" xmlns:ns4="bb37a2a0-e4a8-4633-9522-468f55cd8a51" targetNamespace="http://schemas.microsoft.com/office/2006/metadata/properties" ma:root="true" ma:fieldsID="ea5ad3313a28312cb9afe4be755c2850" ns3:_="" ns4:_="">
    <xsd:import namespace="85702653-acd2-47cc-9bec-f6900ee9f101"/>
    <xsd:import namespace="bb37a2a0-e4a8-4633-9522-468f55cd8a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2653-acd2-47cc-9bec-f6900ee9f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7a2a0-e4a8-4633-9522-468f55cd8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702653-acd2-47cc-9bec-f6900ee9f1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AF7E-95CA-4FA0-BCB0-3E4814836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2653-acd2-47cc-9bec-f6900ee9f101"/>
    <ds:schemaRef ds:uri="bb37a2a0-e4a8-4633-9522-468f55cd8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5C298-DBE2-42CE-8018-90C17018A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CF3A5-5099-462D-ABF2-EC6BECF55B9E}">
  <ds:schemaRefs>
    <ds:schemaRef ds:uri="http://schemas.microsoft.com/office/2006/metadata/properties"/>
    <ds:schemaRef ds:uri="http://schemas.microsoft.com/office/infopath/2007/PartnerControls"/>
    <ds:schemaRef ds:uri="85702653-acd2-47cc-9bec-f6900ee9f101"/>
  </ds:schemaRefs>
</ds:datastoreItem>
</file>

<file path=customXml/itemProps4.xml><?xml version="1.0" encoding="utf-8"?>
<ds:datastoreItem xmlns:ds="http://schemas.openxmlformats.org/officeDocument/2006/customXml" ds:itemID="{C3712413-E65A-4AA6-B086-34B1A7F5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630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Morgana Lopes</cp:lastModifiedBy>
  <cp:revision>3</cp:revision>
  <dcterms:created xsi:type="dcterms:W3CDTF">2024-04-17T18:36:00Z</dcterms:created>
  <dcterms:modified xsi:type="dcterms:W3CDTF">2024-04-17T18:59:00Z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0x010100701E84BA9457BF45ACC454EBBF098787</vt:lpwstr>
  </property>
</Properties>
</file>