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347E0504" wp14:paraId="742C5BD6" wp14:textId="57DF09B2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PT"/>
        </w:rPr>
      </w:pPr>
      <w:r w:rsidR="1F734492">
        <w:drawing>
          <wp:inline xmlns:wp14="http://schemas.microsoft.com/office/word/2010/wordprocessingDrawing" wp14:editId="7C01D08A" wp14:anchorId="0543071F">
            <wp:extent cx="876300" cy="428625"/>
            <wp:effectExtent l="0" t="0" r="0" b="0"/>
            <wp:docPr id="15620440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9eff103b8234fc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47E0504" w:rsidR="1F73449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PT"/>
        </w:rPr>
        <w:t>COLÉGIO NOSSA SENHORA DE SION</w:t>
      </w:r>
    </w:p>
    <w:p xmlns:wp14="http://schemas.microsoft.com/office/word/2010/wordml" w:rsidP="347E0504" wp14:paraId="686BFFD7" wp14:textId="773E1CF7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PT"/>
        </w:rPr>
      </w:pPr>
      <w:r w:rsidRPr="347E0504" w:rsidR="1F73449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PT"/>
        </w:rPr>
        <w:t>Curitiba, _______ de __________________________________ de 202</w:t>
      </w:r>
      <w:r w:rsidRPr="347E0504" w:rsidR="499AF2A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PT"/>
        </w:rPr>
        <w:t>4</w:t>
      </w:r>
      <w:r w:rsidRPr="347E0504" w:rsidR="1F73449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PT"/>
        </w:rPr>
        <w:t xml:space="preserve">. </w:t>
      </w:r>
    </w:p>
    <w:p xmlns:wp14="http://schemas.microsoft.com/office/word/2010/wordml" w:rsidP="347E0504" wp14:paraId="15BC2B40" wp14:textId="2A8E6AE3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PT"/>
        </w:rPr>
      </w:pPr>
      <w:r w:rsidRPr="347E0504" w:rsidR="1F73449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PT"/>
        </w:rPr>
        <w:t>Nome:  ____________________________________________________________________________ 6º ano __ AF.</w:t>
      </w:r>
    </w:p>
    <w:p xmlns:wp14="http://schemas.microsoft.com/office/word/2010/wordml" w:rsidP="347E0504" wp14:paraId="2018852D" wp14:textId="4F958C62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pt-PT"/>
        </w:rPr>
      </w:pPr>
      <w:r w:rsidRPr="347E0504" w:rsidR="1F73449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pt-PT"/>
        </w:rPr>
        <w:t>REVISÃO TRIMESTRAL - Professora Fabiana Marques</w:t>
      </w:r>
    </w:p>
    <w:p xmlns:wp14="http://schemas.microsoft.com/office/word/2010/wordml" w:rsidP="347E0504" wp14:paraId="6EBA90E6" wp14:textId="03CB0BC6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pt-PT"/>
        </w:rPr>
      </w:pPr>
    </w:p>
    <w:p xmlns:wp14="http://schemas.microsoft.com/office/word/2010/wordml" w:rsidP="347E0504" wp14:paraId="55DEF78E" wp14:textId="339AB4B1">
      <w:pPr>
        <w:spacing w:after="160" w:line="259" w:lineRule="auto"/>
        <w:jc w:val="both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</w:pP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>1A. Leia as frases abaixo e identifique os substantivos presentes em cada uma delas. Escreva os substantivos encontrados em uma lista separada, classificando-os em "substantivos comuns" e "substantivos próprios."</w:t>
      </w:r>
    </w:p>
    <w:p xmlns:wp14="http://schemas.microsoft.com/office/word/2010/wordml" w:rsidP="347E0504" wp14:paraId="3FEFC85B" wp14:textId="5EF50757">
      <w:pPr>
        <w:spacing w:after="160" w:line="259" w:lineRule="auto"/>
        <w:jc w:val="both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</w:pP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 xml:space="preserve">A) O </w:t>
      </w: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pt-PT"/>
        </w:rPr>
        <w:t>cachorro</w:t>
      </w: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 xml:space="preserve"> correu pelo </w:t>
      </w: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pt-PT"/>
        </w:rPr>
        <w:t>parque.</w:t>
      </w:r>
    </w:p>
    <w:p xmlns:wp14="http://schemas.microsoft.com/office/word/2010/wordml" w:rsidP="347E0504" wp14:paraId="42501DBC" wp14:textId="6F171BFB">
      <w:pPr>
        <w:spacing w:after="160" w:line="259" w:lineRule="auto"/>
        <w:jc w:val="both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</w:pP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 xml:space="preserve">B) A </w:t>
      </w: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pt-PT"/>
        </w:rPr>
        <w:t>menina</w:t>
      </w: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 xml:space="preserve"> comprou um </w:t>
      </w: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pt-PT"/>
        </w:rPr>
        <w:t>livro</w:t>
      </w: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 xml:space="preserve"> interessante.</w:t>
      </w:r>
    </w:p>
    <w:p xmlns:wp14="http://schemas.microsoft.com/office/word/2010/wordml" w:rsidP="347E0504" wp14:paraId="20AE1F1F" wp14:textId="31196364">
      <w:pPr>
        <w:spacing w:after="160" w:line="259" w:lineRule="auto"/>
        <w:jc w:val="both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</w:pP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 xml:space="preserve">C) A </w:t>
      </w: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pt-PT"/>
        </w:rPr>
        <w:t>cidade</w:t>
      </w: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 xml:space="preserve"> de </w:t>
      </w: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pt-PT"/>
        </w:rPr>
        <w:t>São Paulo</w:t>
      </w: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 xml:space="preserve"> é muito movimentada.</w:t>
      </w:r>
    </w:p>
    <w:p xmlns:wp14="http://schemas.microsoft.com/office/word/2010/wordml" w:rsidP="347E0504" wp14:paraId="61B63D02" wp14:textId="3532370B">
      <w:pPr>
        <w:spacing w:after="160" w:line="259" w:lineRule="auto"/>
        <w:jc w:val="both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</w:pP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 xml:space="preserve">D) Ontem, assisti a um </w:t>
      </w: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pt-PT"/>
        </w:rPr>
        <w:t>filme</w:t>
      </w: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 xml:space="preserve"> emocionante no </w:t>
      </w: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pt-PT"/>
        </w:rPr>
        <w:t>cinema.</w:t>
      </w:r>
    </w:p>
    <w:p xmlns:wp14="http://schemas.microsoft.com/office/word/2010/wordml" w:rsidP="347E0504" wp14:paraId="5A05A9E7" wp14:textId="4BA5DB03">
      <w:pPr>
        <w:spacing w:after="160" w:line="259" w:lineRule="auto"/>
        <w:jc w:val="both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</w:pP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 xml:space="preserve">E) Os </w:t>
      </w: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pt-PT"/>
        </w:rPr>
        <w:t>pássaros</w:t>
      </w: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 xml:space="preserve"> cantavam alegremente ao amanhecer.</w:t>
      </w:r>
    </w:p>
    <w:tbl>
      <w:tblPr>
        <w:tblStyle w:val="TableGrid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6A0" w:firstRow="1" w:lastRow="0" w:firstColumn="1" w:lastColumn="0" w:noHBand="1" w:noVBand="1"/>
      </w:tblPr>
      <w:tblGrid>
        <w:gridCol w:w="5220"/>
        <w:gridCol w:w="5220"/>
      </w:tblGrid>
      <w:tr w:rsidR="347E0504" w:rsidTr="347E0504" w14:paraId="40055F15">
        <w:trPr>
          <w:trHeight w:val="300"/>
        </w:trPr>
        <w:tc>
          <w:tcPr>
            <w:tcW w:w="5220" w:type="dxa"/>
            <w:tcMar>
              <w:left w:w="105" w:type="dxa"/>
              <w:right w:w="105" w:type="dxa"/>
            </w:tcMar>
            <w:vAlign w:val="center"/>
          </w:tcPr>
          <w:p w:rsidR="347E0504" w:rsidP="347E0504" w:rsidRDefault="347E0504" w14:paraId="22D63259" w14:textId="3E38D041">
            <w:pPr>
              <w:spacing w:line="259" w:lineRule="auto"/>
              <w:jc w:val="center"/>
              <w:rPr>
                <w:rFonts w:ascii="Arial Nova" w:hAnsi="Arial Nova" w:eastAsia="Arial Nova" w:cs="Arial Nova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47E0504" w:rsidR="347E0504">
              <w:rPr>
                <w:rFonts w:ascii="Arial Nova" w:hAnsi="Arial Nova" w:eastAsia="Arial Nova" w:cs="Arial Nova"/>
                <w:b w:val="0"/>
                <w:bCs w:val="0"/>
                <w:i w:val="0"/>
                <w:iCs w:val="0"/>
                <w:sz w:val="24"/>
                <w:szCs w:val="24"/>
                <w:lang w:val="pt-PT"/>
              </w:rPr>
              <w:t>SUBSTANTIVO COMUM</w:t>
            </w:r>
          </w:p>
        </w:tc>
        <w:tc>
          <w:tcPr>
            <w:tcW w:w="5220" w:type="dxa"/>
            <w:tcMar>
              <w:left w:w="105" w:type="dxa"/>
              <w:right w:w="105" w:type="dxa"/>
            </w:tcMar>
            <w:vAlign w:val="center"/>
          </w:tcPr>
          <w:p w:rsidR="347E0504" w:rsidP="347E0504" w:rsidRDefault="347E0504" w14:paraId="423B1739" w14:textId="783E6B8A">
            <w:pPr>
              <w:spacing w:line="259" w:lineRule="auto"/>
              <w:jc w:val="center"/>
              <w:rPr>
                <w:rFonts w:ascii="Arial Nova" w:hAnsi="Arial Nova" w:eastAsia="Arial Nova" w:cs="Arial Nova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47E0504" w:rsidR="347E0504">
              <w:rPr>
                <w:rFonts w:ascii="Arial Nova" w:hAnsi="Arial Nova" w:eastAsia="Arial Nova" w:cs="Arial Nova"/>
                <w:b w:val="0"/>
                <w:bCs w:val="0"/>
                <w:i w:val="0"/>
                <w:iCs w:val="0"/>
                <w:sz w:val="24"/>
                <w:szCs w:val="24"/>
                <w:lang w:val="pt-PT"/>
              </w:rPr>
              <w:t>SUBSTANTIVO PRÓPRIO</w:t>
            </w:r>
          </w:p>
        </w:tc>
      </w:tr>
      <w:tr w:rsidR="347E0504" w:rsidTr="347E0504" w14:paraId="4DAD578C">
        <w:trPr>
          <w:trHeight w:val="300"/>
        </w:trPr>
        <w:tc>
          <w:tcPr>
            <w:tcW w:w="5220" w:type="dxa"/>
            <w:tcMar>
              <w:left w:w="105" w:type="dxa"/>
              <w:right w:w="105" w:type="dxa"/>
            </w:tcMar>
            <w:vAlign w:val="top"/>
          </w:tcPr>
          <w:p w:rsidR="347E0504" w:rsidP="347E0504" w:rsidRDefault="347E0504" w14:paraId="1F691BBE" w14:textId="0CCD4BD8">
            <w:pPr>
              <w:spacing w:line="259" w:lineRule="auto"/>
              <w:rPr>
                <w:rFonts w:ascii="Arial Nova" w:hAnsi="Arial Nova" w:eastAsia="Arial Nova" w:cs="Arial Nova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5220" w:type="dxa"/>
            <w:tcMar>
              <w:left w:w="105" w:type="dxa"/>
              <w:right w:w="105" w:type="dxa"/>
            </w:tcMar>
            <w:vAlign w:val="top"/>
          </w:tcPr>
          <w:p w:rsidR="347E0504" w:rsidP="347E0504" w:rsidRDefault="347E0504" w14:paraId="08723CEF" w14:textId="2CDEB28F">
            <w:pPr>
              <w:spacing w:line="259" w:lineRule="auto"/>
              <w:rPr>
                <w:rFonts w:ascii="Arial Nova" w:hAnsi="Arial Nova" w:eastAsia="Arial Nova" w:cs="Arial Nova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47E0504" w:rsidR="347E0504">
              <w:rPr>
                <w:rFonts w:ascii="Arial Nova" w:hAnsi="Arial Nova" w:eastAsia="Arial Nova" w:cs="Arial Nova"/>
                <w:b w:val="0"/>
                <w:bCs w:val="0"/>
                <w:i w:val="0"/>
                <w:iCs w:val="0"/>
                <w:sz w:val="24"/>
                <w:szCs w:val="24"/>
                <w:lang w:val="pt-PT"/>
              </w:rPr>
              <w:t>São Paulo</w:t>
            </w:r>
          </w:p>
        </w:tc>
      </w:tr>
      <w:tr w:rsidR="347E0504" w:rsidTr="347E0504" w14:paraId="4798AE94">
        <w:trPr>
          <w:trHeight w:val="300"/>
        </w:trPr>
        <w:tc>
          <w:tcPr>
            <w:tcW w:w="5220" w:type="dxa"/>
            <w:tcMar>
              <w:left w:w="105" w:type="dxa"/>
              <w:right w:w="105" w:type="dxa"/>
            </w:tcMar>
            <w:vAlign w:val="top"/>
          </w:tcPr>
          <w:p w:rsidR="347E0504" w:rsidP="347E0504" w:rsidRDefault="347E0504" w14:paraId="29FBA84F" w14:textId="55494981">
            <w:pPr>
              <w:spacing w:line="259" w:lineRule="auto"/>
              <w:rPr>
                <w:rFonts w:ascii="Arial Nova" w:hAnsi="Arial Nova" w:eastAsia="Arial Nova" w:cs="Arial Nova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5220" w:type="dxa"/>
            <w:tcMar>
              <w:left w:w="105" w:type="dxa"/>
              <w:right w:w="105" w:type="dxa"/>
            </w:tcMar>
            <w:vAlign w:val="top"/>
          </w:tcPr>
          <w:p w:rsidR="347E0504" w:rsidP="347E0504" w:rsidRDefault="347E0504" w14:paraId="791BC698" w14:textId="716F0DDD">
            <w:pPr>
              <w:spacing w:line="259" w:lineRule="auto"/>
              <w:rPr>
                <w:rFonts w:ascii="Arial Nova" w:hAnsi="Arial Nova" w:eastAsia="Arial Nova" w:cs="Arial Nova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347E0504" w:rsidTr="347E0504" w14:paraId="4EA71B89">
        <w:trPr>
          <w:trHeight w:val="300"/>
        </w:trPr>
        <w:tc>
          <w:tcPr>
            <w:tcW w:w="5220" w:type="dxa"/>
            <w:tcMar>
              <w:left w:w="105" w:type="dxa"/>
              <w:right w:w="105" w:type="dxa"/>
            </w:tcMar>
            <w:vAlign w:val="top"/>
          </w:tcPr>
          <w:p w:rsidR="347E0504" w:rsidP="347E0504" w:rsidRDefault="347E0504" w14:paraId="796B3015" w14:textId="5C05899B">
            <w:pPr>
              <w:spacing w:line="259" w:lineRule="auto"/>
              <w:rPr>
                <w:rFonts w:ascii="Arial Nova" w:hAnsi="Arial Nova" w:eastAsia="Arial Nova" w:cs="Arial Nova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5220" w:type="dxa"/>
            <w:tcMar>
              <w:left w:w="105" w:type="dxa"/>
              <w:right w:w="105" w:type="dxa"/>
            </w:tcMar>
            <w:vAlign w:val="top"/>
          </w:tcPr>
          <w:p w:rsidR="347E0504" w:rsidP="347E0504" w:rsidRDefault="347E0504" w14:paraId="74DBB8CC" w14:textId="621E8D98">
            <w:pPr>
              <w:spacing w:line="259" w:lineRule="auto"/>
              <w:rPr>
                <w:rFonts w:ascii="Arial Nova" w:hAnsi="Arial Nova" w:eastAsia="Arial Nova" w:cs="Arial Nova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347E0504" w:rsidTr="347E0504" w14:paraId="77A351FD">
        <w:trPr>
          <w:trHeight w:val="300"/>
        </w:trPr>
        <w:tc>
          <w:tcPr>
            <w:tcW w:w="5220" w:type="dxa"/>
            <w:tcMar>
              <w:left w:w="105" w:type="dxa"/>
              <w:right w:w="105" w:type="dxa"/>
            </w:tcMar>
            <w:vAlign w:val="top"/>
          </w:tcPr>
          <w:p w:rsidR="347E0504" w:rsidP="347E0504" w:rsidRDefault="347E0504" w14:paraId="5125C8D8" w14:textId="67B2159E">
            <w:pPr>
              <w:spacing w:line="259" w:lineRule="auto"/>
              <w:rPr>
                <w:rFonts w:ascii="Arial Nova" w:hAnsi="Arial Nova" w:eastAsia="Arial Nova" w:cs="Arial Nova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5220" w:type="dxa"/>
            <w:tcMar>
              <w:left w:w="105" w:type="dxa"/>
              <w:right w:w="105" w:type="dxa"/>
            </w:tcMar>
            <w:vAlign w:val="top"/>
          </w:tcPr>
          <w:p w:rsidR="347E0504" w:rsidP="347E0504" w:rsidRDefault="347E0504" w14:paraId="30D464CB" w14:textId="7E87173B">
            <w:pPr>
              <w:spacing w:line="259" w:lineRule="auto"/>
              <w:rPr>
                <w:rFonts w:ascii="Arial Nova" w:hAnsi="Arial Nova" w:eastAsia="Arial Nova" w:cs="Arial Nova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</w:tbl>
    <w:p xmlns:wp14="http://schemas.microsoft.com/office/word/2010/wordml" w:rsidP="347E0504" wp14:paraId="2A22744C" wp14:textId="3C6E238D">
      <w:pPr>
        <w:spacing w:after="160" w:line="259" w:lineRule="auto"/>
        <w:jc w:val="both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</w:pPr>
    </w:p>
    <w:p xmlns:wp14="http://schemas.microsoft.com/office/word/2010/wordml" w:rsidP="5D919257" wp14:paraId="5A4D23AB" wp14:textId="2B30DDE5">
      <w:pPr>
        <w:spacing w:before="0" w:beforeAutospacing="off" w:after="160" w:afterAutospacing="off" w:line="259" w:lineRule="auto"/>
        <w:ind w:left="0" w:right="0"/>
        <w:jc w:val="both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</w:pPr>
      <w:r w:rsidRPr="5D919257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>1B. Observe a tabela em 1A. Quais diferenças podemos notar ao compararmos os dois tipos de substantivo</w:t>
      </w:r>
      <w:r w:rsidRPr="5D919257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>? Quando utilizamos cada um dos substantivos acima?</w:t>
      </w:r>
    </w:p>
    <w:p xmlns:wp14="http://schemas.microsoft.com/office/word/2010/wordml" w:rsidP="347E0504" wp14:paraId="57D17A05" wp14:textId="1644AAC1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both"/>
      </w:pPr>
      <w:r w:rsidRPr="347E0504" w:rsidR="10F186CC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P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347E0504" w:rsidR="10F186CC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FF0000"/>
          <w:sz w:val="24"/>
          <w:szCs w:val="24"/>
          <w:lang w:val="pt-PT"/>
        </w:rPr>
        <w:t>_</w:t>
      </w:r>
    </w:p>
    <w:p xmlns:wp14="http://schemas.microsoft.com/office/word/2010/wordml" w:rsidP="347E0504" wp14:paraId="76260FCF" wp14:textId="7AC5040E">
      <w:pPr>
        <w:spacing w:before="0" w:beforeAutospacing="off" w:after="160" w:afterAutospacing="off" w:line="259" w:lineRule="auto"/>
        <w:ind w:left="0" w:right="0"/>
        <w:jc w:val="both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</w:pP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>2. Complete as frases abaixo com o determinante mais adequado para o substantivo destacado em cada uma delas.</w:t>
      </w:r>
    </w:p>
    <w:p xmlns:wp14="http://schemas.microsoft.com/office/word/2010/wordml" w:rsidP="347E0504" wp14:paraId="01F3CDBE" wp14:textId="3F153744">
      <w:pPr>
        <w:spacing w:before="0" w:beforeAutospacing="off" w:after="160" w:afterAutospacing="off" w:line="259" w:lineRule="auto"/>
        <w:ind w:left="0" w:right="0"/>
        <w:jc w:val="both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</w:pP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 xml:space="preserve">A) Eu vi </w:t>
      </w: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FF0000"/>
          <w:sz w:val="24"/>
          <w:szCs w:val="24"/>
          <w:lang w:val="pt-PT"/>
        </w:rPr>
        <w:t>UM /O</w:t>
      </w: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 xml:space="preserve"> </w:t>
      </w: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darkGray"/>
          <w:u w:val="none"/>
          <w:lang w:val="pt-PT"/>
        </w:rPr>
        <w:t>gato</w:t>
      </w: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 xml:space="preserve"> no telhado.</w:t>
      </w:r>
    </w:p>
    <w:p xmlns:wp14="http://schemas.microsoft.com/office/word/2010/wordml" w:rsidP="347E0504" wp14:paraId="1C72E3F1" wp14:textId="41EEAD82">
      <w:pPr>
        <w:spacing w:before="0" w:beforeAutospacing="off" w:after="160" w:afterAutospacing="off" w:line="259" w:lineRule="auto"/>
        <w:ind w:left="0" w:right="0"/>
        <w:jc w:val="both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</w:pP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 xml:space="preserve">B) Ela comprou </w:t>
      </w: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FF0000"/>
          <w:sz w:val="24"/>
          <w:szCs w:val="24"/>
          <w:lang w:val="pt-PT"/>
        </w:rPr>
        <w:t>UMA</w:t>
      </w: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 xml:space="preserve">  </w:t>
      </w: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darkGray"/>
          <w:lang w:val="pt-PT"/>
        </w:rPr>
        <w:t>maçã</w:t>
      </w: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 xml:space="preserve"> na feira.</w:t>
      </w:r>
    </w:p>
    <w:p xmlns:wp14="http://schemas.microsoft.com/office/word/2010/wordml" w:rsidP="347E0504" wp14:paraId="25B970CA" wp14:textId="14B9568D">
      <w:pPr>
        <w:spacing w:before="0" w:beforeAutospacing="off" w:after="160" w:afterAutospacing="off" w:line="259" w:lineRule="auto"/>
        <w:ind w:left="0" w:right="0"/>
        <w:jc w:val="both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</w:pP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 xml:space="preserve">C) Pedro encontrou </w:t>
      </w: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FF0000"/>
          <w:sz w:val="24"/>
          <w:szCs w:val="24"/>
          <w:lang w:val="pt-PT"/>
        </w:rPr>
        <w:t>O</w:t>
      </w: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 xml:space="preserve"> </w:t>
      </w: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darkGray"/>
          <w:lang w:val="pt-PT"/>
        </w:rPr>
        <w:t>livro</w:t>
      </w: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 xml:space="preserve"> que estava procurando.</w:t>
      </w:r>
    </w:p>
    <w:p xmlns:wp14="http://schemas.microsoft.com/office/word/2010/wordml" w:rsidP="347E0504" wp14:paraId="061B9AF1" wp14:textId="4E942B1B">
      <w:pPr>
        <w:spacing w:before="0" w:beforeAutospacing="off" w:after="160" w:afterAutospacing="off" w:line="259" w:lineRule="auto"/>
        <w:ind w:left="0" w:right="0"/>
        <w:jc w:val="both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</w:pP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 xml:space="preserve">D) </w:t>
      </w: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FF0000"/>
          <w:sz w:val="24"/>
          <w:szCs w:val="24"/>
          <w:lang w:val="pt-PT"/>
        </w:rPr>
        <w:t>AQUELE / O / UM</w:t>
      </w: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 xml:space="preserve">  </w:t>
      </w: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darkGray"/>
          <w:lang w:val="pt-PT"/>
        </w:rPr>
        <w:t>menino</w:t>
      </w: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 xml:space="preserve"> chamou a professora.</w:t>
      </w:r>
    </w:p>
    <w:p xmlns:wp14="http://schemas.microsoft.com/office/word/2010/wordml" w:rsidP="347E0504" wp14:paraId="2274FFB1" wp14:textId="1190941B">
      <w:pPr>
        <w:spacing w:before="0" w:beforeAutospacing="off" w:after="160" w:afterAutospacing="off" w:line="259" w:lineRule="auto"/>
        <w:ind w:left="0" w:right="0"/>
        <w:jc w:val="both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</w:pP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 xml:space="preserve">E) Vamos ao parque ver </w:t>
      </w: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FF0000"/>
          <w:sz w:val="24"/>
          <w:szCs w:val="24"/>
          <w:lang w:val="pt-PT"/>
        </w:rPr>
        <w:t xml:space="preserve">OS/ ALGUNS </w:t>
      </w: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darkGray"/>
          <w:lang w:val="pt-PT"/>
        </w:rPr>
        <w:t>pássaros</w:t>
      </w: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>.</w:t>
      </w:r>
    </w:p>
    <w:p xmlns:wp14="http://schemas.microsoft.com/office/word/2010/wordml" w:rsidP="347E0504" wp14:paraId="38CAE3D4" wp14:textId="03922020">
      <w:pPr>
        <w:spacing w:before="0" w:beforeAutospacing="off" w:after="160" w:afterAutospacing="off" w:line="259" w:lineRule="auto"/>
        <w:ind w:left="0" w:right="0"/>
        <w:jc w:val="both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</w:pPr>
    </w:p>
    <w:p xmlns:wp14="http://schemas.microsoft.com/office/word/2010/wordml" w:rsidP="347E0504" wp14:paraId="4E61DCC9" wp14:textId="0316C2B1">
      <w:pPr>
        <w:spacing w:before="0" w:beforeAutospacing="off" w:after="160" w:afterAutospacing="off" w:line="259" w:lineRule="auto"/>
        <w:ind w:left="0" w:right="0"/>
        <w:jc w:val="both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</w:pP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>3. Ouça a canção “Orvalhinho do mar”, interpretada por Arnaldo Antunes. Em seguida, responda às questões de interpretação do texto.</w:t>
      </w:r>
    </w:p>
    <w:p xmlns:wp14="http://schemas.microsoft.com/office/word/2010/wordml" w:rsidP="347E0504" wp14:paraId="279598AA" wp14:textId="79B5EDAE">
      <w:pPr>
        <w:spacing w:before="0" w:beforeAutospacing="off" w:after="160" w:afterAutospacing="off" w:line="259" w:lineRule="auto"/>
        <w:ind w:left="0" w:right="0"/>
        <w:jc w:val="both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</w:pPr>
      <w:r w:rsidR="1F734492">
        <w:drawing>
          <wp:inline xmlns:wp14="http://schemas.microsoft.com/office/word/2010/wordprocessingDrawing" wp14:editId="1AC3FB58" wp14:anchorId="247A3E81">
            <wp:extent cx="533400" cy="590550"/>
            <wp:effectExtent l="0" t="0" r="0" b="0"/>
            <wp:docPr id="1656456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5aff38483d74dd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47E0504" wp14:paraId="7C9EED1F" wp14:textId="65806E19">
      <w:pPr>
        <w:spacing w:before="0" w:beforeAutospacing="off" w:after="160" w:afterAutospacing="off" w:line="259" w:lineRule="auto"/>
        <w:ind w:left="0" w:right="0"/>
        <w:jc w:val="both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</w:pPr>
    </w:p>
    <w:p xmlns:wp14="http://schemas.microsoft.com/office/word/2010/wordml" w:rsidP="347E0504" wp14:paraId="1E0C2809" wp14:textId="2B463415">
      <w:pPr>
        <w:spacing w:before="0" w:beforeAutospacing="off" w:after="160" w:afterAutospacing="off" w:line="259" w:lineRule="auto"/>
        <w:ind w:left="0" w:right="0"/>
        <w:jc w:val="center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</w:pP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>“Orvalhinho do mar” (Arnaldo Antunes e Marcia Xavier)</w:t>
      </w:r>
    </w:p>
    <w:p xmlns:wp14="http://schemas.microsoft.com/office/word/2010/wordml" w:rsidP="347E0504" wp14:paraId="2E871EE3" wp14:textId="4E8C44F6">
      <w:pPr>
        <w:spacing w:before="0" w:beforeAutospacing="off" w:after="160" w:afterAutospacing="off" w:line="259" w:lineRule="auto"/>
        <w:ind w:left="0" w:right="0"/>
        <w:jc w:val="center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</w:pPr>
      <w:r w:rsidR="1F734492">
        <w:drawing>
          <wp:inline xmlns:wp14="http://schemas.microsoft.com/office/word/2010/wordprocessingDrawing" wp14:editId="3C6E56AD" wp14:anchorId="54EECFAC">
            <wp:extent cx="3648075" cy="2047875"/>
            <wp:effectExtent l="0" t="0" r="0" b="0"/>
            <wp:docPr id="3732439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f317e2e532443d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47E0504" wp14:paraId="4AAC2BCB" wp14:textId="3DC7F399">
      <w:pPr>
        <w:spacing w:before="0" w:beforeAutospacing="off" w:after="160" w:afterAutospacing="off" w:line="259" w:lineRule="auto"/>
        <w:ind w:left="0" w:right="0"/>
        <w:jc w:val="both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</w:pP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>4. Qual é o significado do verso "Lágrima, orvalhinho do mar"? O que essa comparação entre lágrimas e orvalho do mar representa?</w:t>
      </w:r>
    </w:p>
    <w:p xmlns:wp14="http://schemas.microsoft.com/office/word/2010/wordml" w:rsidP="347E0504" wp14:paraId="083A6F7A" wp14:textId="2AA54784">
      <w:pPr>
        <w:spacing w:before="0" w:beforeAutospacing="off" w:after="160" w:afterAutospacing="off" w:line="259" w:lineRule="auto"/>
        <w:ind w:left="0" w:right="0"/>
        <w:jc w:val="both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</w:pP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xmlns:wp14="http://schemas.microsoft.com/office/word/2010/wordml" w:rsidP="5D919257" wp14:paraId="199C4668" wp14:textId="23BE8FBA">
      <w:pPr>
        <w:spacing w:before="0" w:beforeAutospacing="off" w:after="160" w:afterAutospacing="off" w:line="259" w:lineRule="auto"/>
        <w:ind w:left="0" w:right="0"/>
        <w:jc w:val="both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</w:pPr>
      <w:r w:rsidRPr="5D919257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>5. Identifique uma figura de linguagem usada na música. Abaixo escreva que figura é essa e explique o que ela representa na canção.</w:t>
      </w:r>
    </w:p>
    <w:p xmlns:wp14="http://schemas.microsoft.com/office/word/2010/wordml" w:rsidP="347E0504" wp14:paraId="5093F0E9" wp14:textId="57867DB9">
      <w:pPr>
        <w:spacing w:before="0" w:beforeAutospacing="off" w:after="160" w:afterAutospacing="off" w:line="259" w:lineRule="auto"/>
        <w:ind w:left="0" w:right="0"/>
        <w:jc w:val="both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</w:pP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xmlns:wp14="http://schemas.microsoft.com/office/word/2010/wordml" w:rsidP="347E0504" wp14:paraId="44CDA099" wp14:textId="65B9097F">
      <w:pPr>
        <w:spacing w:before="0" w:beforeAutospacing="off" w:after="160" w:afterAutospacing="off" w:line="259" w:lineRule="auto"/>
        <w:ind w:left="0" w:right="0"/>
        <w:jc w:val="both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</w:pP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>Leia o poema de Paulo Leminski.</w:t>
      </w:r>
    </w:p>
    <w:p xmlns:wp14="http://schemas.microsoft.com/office/word/2010/wordml" w:rsidP="347E0504" wp14:paraId="47966F86" wp14:textId="0A29DE70">
      <w:pPr>
        <w:spacing w:before="0" w:beforeAutospacing="off" w:after="160" w:afterAutospacing="off" w:line="259" w:lineRule="auto"/>
        <w:ind w:left="0" w:right="0"/>
        <w:jc w:val="center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PT"/>
        </w:rPr>
      </w:pP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PT"/>
        </w:rPr>
        <w:t>Minha mãe dizia:</w:t>
      </w:r>
    </w:p>
    <w:p xmlns:wp14="http://schemas.microsoft.com/office/word/2010/wordml" w:rsidP="347E0504" wp14:paraId="190B2686" wp14:textId="72E469E3">
      <w:pPr>
        <w:spacing w:before="0" w:beforeAutospacing="off" w:after="160" w:afterAutospacing="off" w:line="259" w:lineRule="auto"/>
        <w:ind w:left="0" w:right="0"/>
        <w:jc w:val="center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PT"/>
        </w:rPr>
      </w:pP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PT"/>
        </w:rPr>
        <w:t>-- Ferve, água!</w:t>
      </w:r>
    </w:p>
    <w:p xmlns:wp14="http://schemas.microsoft.com/office/word/2010/wordml" w:rsidP="347E0504" wp14:paraId="51298E4E" wp14:textId="143887A7">
      <w:pPr>
        <w:spacing w:before="0" w:beforeAutospacing="off" w:after="160" w:afterAutospacing="off" w:line="259" w:lineRule="auto"/>
        <w:ind w:left="0" w:right="0"/>
        <w:jc w:val="center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PT"/>
        </w:rPr>
      </w:pP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PT"/>
        </w:rPr>
        <w:t>-- Frita, ovo!</w:t>
      </w:r>
    </w:p>
    <w:p xmlns:wp14="http://schemas.microsoft.com/office/word/2010/wordml" w:rsidP="347E0504" wp14:paraId="683F0C40" wp14:textId="2809616E">
      <w:pPr>
        <w:spacing w:before="0" w:beforeAutospacing="off" w:after="160" w:afterAutospacing="off" w:line="259" w:lineRule="auto"/>
        <w:ind w:left="0" w:right="0"/>
        <w:jc w:val="center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PT"/>
        </w:rPr>
      </w:pP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PT"/>
        </w:rPr>
        <w:t>-- Pinga, pia!</w:t>
      </w:r>
    </w:p>
    <w:p xmlns:wp14="http://schemas.microsoft.com/office/word/2010/wordml" w:rsidP="347E0504" wp14:paraId="6F03EABF" wp14:textId="167BAB5D">
      <w:pPr>
        <w:spacing w:before="0" w:beforeAutospacing="off" w:after="160" w:afterAutospacing="off" w:line="259" w:lineRule="auto"/>
        <w:ind w:left="0" w:right="0"/>
        <w:jc w:val="center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PT"/>
        </w:rPr>
      </w:pP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PT"/>
        </w:rPr>
        <w:t>E tudo obedecia.</w:t>
      </w:r>
    </w:p>
    <w:p xmlns:wp14="http://schemas.microsoft.com/office/word/2010/wordml" w:rsidP="347E0504" wp14:paraId="05BB0F55" wp14:textId="2D2DE6CD">
      <w:pPr>
        <w:spacing w:before="0" w:beforeAutospacing="off" w:after="160" w:afterAutospacing="off" w:line="259" w:lineRule="auto"/>
        <w:ind w:left="0" w:right="0"/>
        <w:jc w:val="both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</w:pP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>6. O poema retrata algumas experiências de um (a) filho (a) e sua mãe. Essas experiências são descritas por um eu lírico adulto ou criança? Justifique sua resposta.</w:t>
      </w:r>
    </w:p>
    <w:p xmlns:wp14="http://schemas.microsoft.com/office/word/2010/wordml" w:rsidP="347E0504" wp14:paraId="636F1B99" wp14:textId="3CFCC22B">
      <w:pPr>
        <w:spacing w:before="0" w:beforeAutospacing="off" w:after="160" w:afterAutospacing="off" w:line="259" w:lineRule="auto"/>
        <w:ind w:left="0" w:right="0"/>
        <w:jc w:val="both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</w:pP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xmlns:wp14="http://schemas.microsoft.com/office/word/2010/wordml" w:rsidP="347E0504" wp14:paraId="4F0FEB10" wp14:textId="18FC0F46">
      <w:pPr>
        <w:spacing w:before="0" w:beforeAutospacing="off" w:after="160" w:afterAutospacing="off" w:line="259" w:lineRule="auto"/>
        <w:ind w:left="0" w:right="0"/>
        <w:jc w:val="both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</w:pP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>7. No poema, o eu lírico nos conta algumas frases ditas por sua mãe. A quem a mãe se dirige?</w:t>
      </w:r>
    </w:p>
    <w:p xmlns:wp14="http://schemas.microsoft.com/office/word/2010/wordml" w:rsidP="347E0504" wp14:paraId="7D3CAFA7" wp14:textId="6E08AFF4">
      <w:pPr>
        <w:spacing w:before="0" w:beforeAutospacing="off" w:after="160" w:afterAutospacing="off" w:line="259" w:lineRule="auto"/>
        <w:ind w:left="0" w:right="0"/>
        <w:jc w:val="both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</w:pP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xmlns:wp14="http://schemas.microsoft.com/office/word/2010/wordml" w:rsidP="347E0504" wp14:paraId="33D0DA86" wp14:textId="197AD6F0">
      <w:pPr>
        <w:spacing w:before="0" w:beforeAutospacing="off" w:after="160" w:afterAutospacing="off" w:line="259" w:lineRule="auto"/>
        <w:ind w:left="0" w:right="0"/>
        <w:jc w:val="both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</w:pP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>8. Quando o eu lírico diz “e tudo obedecia”, ele utiliza a figura de linguagem:</w:t>
      </w:r>
    </w:p>
    <w:p xmlns:wp14="http://schemas.microsoft.com/office/word/2010/wordml" w:rsidP="347E0504" wp14:paraId="6CAD8280" wp14:textId="22738170">
      <w:pPr>
        <w:spacing w:before="0" w:beforeAutospacing="off" w:after="160" w:afterAutospacing="off" w:line="259" w:lineRule="auto"/>
        <w:ind w:left="0" w:right="0"/>
        <w:jc w:val="both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</w:pP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>(   ) comparação      (   ) trocadilho      (    ) personificação      (   ) metáfora</w:t>
      </w:r>
    </w:p>
    <w:p xmlns:wp14="http://schemas.microsoft.com/office/word/2010/wordml" w:rsidP="347E0504" wp14:paraId="7813F223" wp14:textId="66831D43">
      <w:pPr>
        <w:spacing w:before="0" w:beforeAutospacing="off" w:after="160" w:afterAutospacing="off" w:line="259" w:lineRule="auto"/>
        <w:ind w:left="0" w:right="0"/>
        <w:jc w:val="both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</w:pPr>
    </w:p>
    <w:p xmlns:wp14="http://schemas.microsoft.com/office/word/2010/wordml" w:rsidP="347E0504" wp14:paraId="2BC2EAFB" wp14:textId="45BD3543">
      <w:pPr>
        <w:spacing w:before="0" w:beforeAutospacing="off" w:after="160" w:afterAutospacing="off" w:line="259" w:lineRule="auto"/>
        <w:ind w:left="0" w:right="0"/>
        <w:jc w:val="both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</w:pP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>9. Justifique sua escolha na questão 9.</w:t>
      </w:r>
    </w:p>
    <w:p xmlns:wp14="http://schemas.microsoft.com/office/word/2010/wordml" w:rsidP="347E0504" wp14:paraId="110070BD" wp14:textId="172CBF28">
      <w:pPr>
        <w:spacing w:before="0" w:beforeAutospacing="off" w:after="160" w:afterAutospacing="off" w:line="259" w:lineRule="auto"/>
        <w:ind w:left="0" w:right="0"/>
        <w:jc w:val="both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</w:pP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xmlns:wp14="http://schemas.microsoft.com/office/word/2010/wordml" w:rsidP="347E0504" wp14:paraId="557B62BD" wp14:textId="48D96F43">
      <w:pPr>
        <w:spacing w:before="0" w:beforeAutospacing="off" w:after="160" w:afterAutospacing="off" w:line="259" w:lineRule="auto"/>
        <w:ind w:left="0" w:right="0"/>
        <w:jc w:val="both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</w:pP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>Em seu poema “A bailarina”, Cecília Meireles utilizou alguns adjetivos. Observe:</w:t>
      </w:r>
    </w:p>
    <w:p xmlns:wp14="http://schemas.microsoft.com/office/word/2010/wordml" w:rsidP="5D919257" wp14:paraId="78C67D36" wp14:textId="743EA24E">
      <w:pPr>
        <w:spacing w:before="0" w:beforeAutospacing="off" w:after="160" w:afterAutospacing="off" w:line="259" w:lineRule="auto"/>
        <w:ind w:left="0" w:right="0"/>
        <w:jc w:val="center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</w:pPr>
      <w:r w:rsidR="1F734492">
        <w:drawing>
          <wp:inline xmlns:wp14="http://schemas.microsoft.com/office/word/2010/wordprocessingDrawing" wp14:editId="5B92A5D6" wp14:anchorId="761491C3">
            <wp:extent cx="4343400" cy="1871306"/>
            <wp:effectExtent l="0" t="0" r="0" b="0"/>
            <wp:docPr id="12334657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bc3d77f0896466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43400" cy="187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47E0504" wp14:paraId="39E20CD2" wp14:textId="1CB3F7C4">
      <w:pPr>
        <w:spacing w:before="0" w:beforeAutospacing="off" w:after="160" w:afterAutospacing="off" w:line="259" w:lineRule="auto"/>
        <w:ind w:left="0" w:right="0"/>
        <w:jc w:val="both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</w:pP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>10. Identifique os adjetivos presentes no poema e explique a que substantivos eles se referem. Como esses adjetivos contribuem para caracterizar a menina?</w:t>
      </w:r>
    </w:p>
    <w:p xmlns:wp14="http://schemas.microsoft.com/office/word/2010/wordml" w:rsidP="347E0504" wp14:paraId="1A346757" wp14:textId="0A97B9E4">
      <w:pPr>
        <w:spacing w:before="0" w:beforeAutospacing="off" w:after="160" w:afterAutospacing="off" w:line="259" w:lineRule="auto"/>
        <w:ind w:left="0" w:right="0"/>
        <w:jc w:val="both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</w:pP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xmlns:wp14="http://schemas.microsoft.com/office/word/2010/wordml" w:rsidP="347E0504" wp14:paraId="364937DA" wp14:textId="0AB0A210">
      <w:pPr>
        <w:spacing w:before="0" w:beforeAutospacing="off" w:after="160" w:afterAutospacing="off" w:line="259" w:lineRule="auto"/>
        <w:ind w:left="0" w:right="0"/>
        <w:jc w:val="both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</w:pP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>11. O que o poema sugere sobre os sonhos e desejos da "menina tão pequenina"? Por que ela "esquece todas as danças" e "também quer dormir como as outras crianças"? Como essa mudança de desejo pode ser interpretada?</w:t>
      </w:r>
    </w:p>
    <w:p xmlns:wp14="http://schemas.microsoft.com/office/word/2010/wordml" w:rsidP="347E0504" wp14:paraId="1C98DBAC" wp14:textId="03CFEB21">
      <w:pPr>
        <w:spacing w:before="0" w:beforeAutospacing="off" w:after="160" w:afterAutospacing="off" w:line="259" w:lineRule="auto"/>
        <w:ind w:left="0" w:right="0"/>
        <w:jc w:val="both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</w:pP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xmlns:wp14="http://schemas.microsoft.com/office/word/2010/wordml" w:rsidP="347E0504" wp14:paraId="3F42F090" wp14:textId="5A91AA4C">
      <w:pPr>
        <w:spacing w:before="0" w:beforeAutospacing="off" w:after="160" w:afterAutospacing="off" w:line="259" w:lineRule="auto"/>
        <w:ind w:left="0" w:right="0"/>
        <w:jc w:val="both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</w:pP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>12. Nos trechos "</w:t>
      </w: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C00000"/>
          <w:sz w:val="24"/>
          <w:szCs w:val="24"/>
          <w:lang w:val="pt-PT"/>
        </w:rPr>
        <w:t>esquece</w:t>
      </w: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 xml:space="preserve"> todas as danças" e "também </w:t>
      </w: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C00000"/>
          <w:sz w:val="24"/>
          <w:szCs w:val="24"/>
          <w:lang w:val="pt-PT"/>
        </w:rPr>
        <w:t>quer dormir</w:t>
      </w: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 xml:space="preserve"> como as outras crianças", o eu lírico retrata </w:t>
      </w: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C00000"/>
          <w:sz w:val="24"/>
          <w:szCs w:val="24"/>
          <w:lang w:val="pt-PT"/>
        </w:rPr>
        <w:t>ações</w:t>
      </w: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 xml:space="preserve"> da bailarina. Que adjetivos podemos dar à menina, se considerarmos tais trechos?</w:t>
      </w:r>
    </w:p>
    <w:p xmlns:wp14="http://schemas.microsoft.com/office/word/2010/wordml" w:rsidP="347E0504" wp14:paraId="6554B7D1" wp14:textId="1F397D0A">
      <w:pPr>
        <w:spacing w:before="0" w:beforeAutospacing="off" w:after="160" w:afterAutospacing="off" w:line="259" w:lineRule="auto"/>
        <w:ind w:left="0" w:right="0"/>
        <w:jc w:val="both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</w:pPr>
      <w:r w:rsidRPr="347E0504" w:rsidR="1F73449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P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xmlns:wp14="http://schemas.microsoft.com/office/word/2010/wordml" wp14:paraId="092EF4B1" wp14:textId="7BB88EA7"/>
    <w:sectPr>
      <w:pgSz w:w="11906" w:h="16838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9BC8220"/>
    <w:rsid w:val="10F186CC"/>
    <w:rsid w:val="1166DEDE"/>
    <w:rsid w:val="1166DEDE"/>
    <w:rsid w:val="17D312DA"/>
    <w:rsid w:val="19084B9A"/>
    <w:rsid w:val="1F734492"/>
    <w:rsid w:val="20201FD7"/>
    <w:rsid w:val="29BC8220"/>
    <w:rsid w:val="2F24A8AC"/>
    <w:rsid w:val="309F55E9"/>
    <w:rsid w:val="347E0504"/>
    <w:rsid w:val="3C313515"/>
    <w:rsid w:val="48141919"/>
    <w:rsid w:val="499AF2A4"/>
    <w:rsid w:val="5D919257"/>
    <w:rsid w:val="7D576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BC8220"/>
  <w15:chartTrackingRefBased/>
  <w15:docId w15:val="{142B5162-C0D1-4CF1-90BB-00D53BA2558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pt-PT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59eff103b8234fce" /><Relationship Type="http://schemas.openxmlformats.org/officeDocument/2006/relationships/image" Target="/media/image2.png" Id="R65aff38483d74dd0" /><Relationship Type="http://schemas.openxmlformats.org/officeDocument/2006/relationships/image" Target="/media/image3.png" Id="R8f317e2e532443d6" /><Relationship Type="http://schemas.openxmlformats.org/officeDocument/2006/relationships/image" Target="/media/image5.png" Id="R5bc3d77f08964669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2024-07-30T18:40:14.6844995Z</dcterms:created>
  <dcterms:modified xsi:type="dcterms:W3CDTF">2024-07-31T20:07:22.7438651Z</dcterms:modified>
  <dc:creator>Fabiana Marques</dc:creator>
  <lastModifiedBy>Aura Valente</lastModifiedBy>
</coreProperties>
</file>