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2CBCCCC" wp14:paraId="4D2ABC82" wp14:textId="05A019A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="2837F1B2">
        <w:drawing>
          <wp:inline xmlns:wp14="http://schemas.microsoft.com/office/word/2010/wordprocessingDrawing" wp14:editId="75B10673" wp14:anchorId="2510D1DF">
            <wp:extent cx="6438898" cy="1885950"/>
            <wp:effectExtent l="0" t="0" r="0" b="0"/>
            <wp:docPr id="16353545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9c28a89c644e0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89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22CBCCCC" w:rsidR="2837F1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Anexo - Língua Portuguesa - Professora Fabiana Marques 7º ano</w:t>
      </w:r>
    </w:p>
    <w:p w:rsidR="2837F1B2" w:rsidP="2A11D1B5" w:rsidRDefault="2837F1B2" w14:paraId="50A29496" w14:textId="208E2F1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PT"/>
        </w:rPr>
      </w:pPr>
      <w:r w:rsidRPr="2A11D1B5" w:rsidR="2837F1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BR"/>
        </w:rPr>
        <w:t xml:space="preserve">Objeto de conhecimento: </w:t>
      </w:r>
      <w:r w:rsidRPr="2A11D1B5" w:rsidR="790DF7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BR"/>
        </w:rPr>
        <w:t>Formação de palavras - Afixos</w:t>
      </w:r>
    </w:p>
    <w:p xmlns:wp14="http://schemas.microsoft.com/office/word/2010/wordml" w:rsidP="22CBCCCC" wp14:paraId="7DCC46C4" wp14:textId="0BA5154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PT"/>
        </w:rPr>
      </w:pPr>
    </w:p>
    <w:p xmlns:wp14="http://schemas.microsoft.com/office/word/2010/wordml" w:rsidP="22CBCCCC" wp14:paraId="70C633E3" wp14:textId="22254D7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PT"/>
        </w:rPr>
      </w:pPr>
      <w:r w:rsidRPr="2A11D1B5" w:rsidR="2837F1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060"/>
          <w:sz w:val="24"/>
          <w:szCs w:val="24"/>
          <w:lang w:val="pt-BR"/>
        </w:rPr>
        <w:t>Critério de avaliação:</w:t>
      </w:r>
    </w:p>
    <w:p w:rsidR="5E45580C" w:rsidP="2A11D1B5" w:rsidRDefault="5E45580C" w14:paraId="76805B6E" w14:textId="036DC39D">
      <w:pPr>
        <w:pStyle w:val="ListParagraph"/>
        <w:numPr>
          <w:ilvl w:val="0"/>
          <w:numId w:val="1"/>
        </w:numPr>
        <w:rPr>
          <w:noProof w:val="0"/>
          <w:color w:val="002060"/>
          <w:sz w:val="22"/>
          <w:szCs w:val="22"/>
          <w:lang w:val="pt-PT"/>
        </w:rPr>
      </w:pPr>
      <w:r w:rsidRPr="2A11D1B5" w:rsidR="5E4558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pt-PT"/>
        </w:rPr>
        <w:t xml:space="preserve">Segmentar palavras em sílabas e remover e substituir sílabas iniciais, mediais ou finais para </w:t>
      </w:r>
      <w:r w:rsidRPr="2A11D1B5" w:rsidR="5E4558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pt-PT"/>
        </w:rPr>
        <w:t>criar novas</w:t>
      </w:r>
      <w:r w:rsidRPr="2A11D1B5" w:rsidR="5E4558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pt-PT"/>
        </w:rPr>
        <w:t xml:space="preserve"> palavras</w:t>
      </w:r>
      <w:r w:rsidRPr="2A11D1B5" w:rsidR="5E4558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pt-PT"/>
        </w:rPr>
        <w:t>.</w:t>
      </w:r>
    </w:p>
    <w:p xmlns:wp14="http://schemas.microsoft.com/office/word/2010/wordml" w:rsidP="2A11D1B5" wp14:paraId="6C157E95" wp14:textId="6F91D95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060"/>
          <w:sz w:val="22"/>
          <w:szCs w:val="22"/>
          <w:lang w:val="pt-PT"/>
        </w:rPr>
      </w:pPr>
    </w:p>
    <w:p xmlns:wp14="http://schemas.microsoft.com/office/word/2010/wordml" w:rsidP="22CBCCCC" wp14:paraId="0EE3DD3F" wp14:textId="2C12CB3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Os prefixos e sufixos são elementos fundamentais na construção de palavras na língua portuguesa, ajudando a enriquecer o vocabulário e a compreensão textual.  Veja o esquema abaixo.</w:t>
      </w:r>
    </w:p>
    <w:p xmlns:wp14="http://schemas.microsoft.com/office/word/2010/wordml" w:rsidP="22CBCCCC" wp14:paraId="64E1F881" wp14:textId="20753D9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="2837F1B2">
        <w:drawing>
          <wp:inline xmlns:wp14="http://schemas.microsoft.com/office/word/2010/wordprocessingDrawing" wp14:editId="12A37550" wp14:anchorId="45F1696E">
            <wp:extent cx="2266950" cy="638175"/>
            <wp:effectExtent l="0" t="0" r="0" b="0"/>
            <wp:docPr id="169908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9bc92ca22d4cd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1. Leia as palavras abaixo e identifique o prefixo ou sufixo presente em cada uma delas. Você grifar com seu marca texto, utilizando cores diferentes.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a) Desleal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b) Felicidade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c) Impossível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d) Ator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e) Inseguro</w:t>
      </w:r>
    </w:p>
    <w:p xmlns:wp14="http://schemas.microsoft.com/office/word/2010/wordml" w:rsidP="22CBCCCC" wp14:paraId="686AD7F7" wp14:textId="29C592B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22CBCCCC" wp14:paraId="35FEC3DD" wp14:textId="0F182630">
      <w:pPr>
        <w:spacing w:line="36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2. Adicione um prefixo ou sufixo às palavras abaixo, formando novos vocábulos: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a) Possível____________________________________________________________________________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b) Amigo_____________________________________________________________________________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c) Paciência___________________________________________________________________________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d) Confiar ___________________________________________________________________________</w:t>
      </w:r>
      <w:r>
        <w:br/>
      </w:r>
      <w:r w:rsidRPr="22CBCCCC" w:rsidR="2837F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e) Regular ___________________________________________________________________________</w:t>
      </w:r>
    </w:p>
    <w:p xmlns:wp14="http://schemas.microsoft.com/office/word/2010/wordml" w:rsidP="22CBCCCC" wp14:paraId="5CEE89E7" wp14:textId="6EB40442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</w:p>
    <w:p xmlns:wp14="http://schemas.microsoft.com/office/word/2010/wordml" w:rsidP="22CBCCCC" wp14:paraId="44DB0838" wp14:textId="7844AC01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3. Complete as frases com palavras formadas por prefixos ou sufixos, usando as palavras entre parênteses:</w:t>
      </w:r>
      <w:r>
        <w:br/>
      </w:r>
      <w:r>
        <w:br/>
      </w: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a) Gabriela se comporta de maneira muito __________ (educar).</w:t>
      </w:r>
    </w:p>
    <w:p xmlns:wp14="http://schemas.microsoft.com/office/word/2010/wordml" w:rsidP="22CBCCCC" wp14:paraId="248AFC8C" wp14:textId="30255770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b) A residência está __________ depois da tempestade. (organizar)</w:t>
      </w:r>
    </w:p>
    <w:p xmlns:wp14="http://schemas.microsoft.com/office/word/2010/wordml" w:rsidP="22CBCCCC" wp14:paraId="0EF36D7A" wp14:textId="6E099715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c) É necessário __________ o plano antes de mostrá-lo. (fazer)</w:t>
      </w:r>
    </w:p>
    <w:p xmlns:wp14="http://schemas.microsoft.com/office/word/2010/wordml" w:rsidP="22CBCCCC" wp14:paraId="3F8A0341" wp14:textId="4A6C04D3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d) Vinícius estava repleto de __________ após o desempenho no exame. (feliz)</w:t>
      </w:r>
    </w:p>
    <w:p xmlns:wp14="http://schemas.microsoft.com/office/word/2010/wordml" w:rsidP="22CBCCCC" wp14:paraId="6EDD6EE8" wp14:textId="578A89B0">
      <w:pPr>
        <w:spacing w:before="240" w:beforeAutospacing="off" w:after="240" w:afterAutospacing="off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e) Não deve</w:t>
      </w:r>
      <w:r w:rsidRPr="22CBCCCC" w:rsidR="2837F1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pt-PT"/>
        </w:rPr>
        <w:t xml:space="preserve">mos ser __________ com as pessoas ao nosso redor. (delicado) </w:t>
      </w:r>
    </w:p>
    <w:p xmlns:wp14="http://schemas.microsoft.com/office/word/2010/wordml" w:rsidP="22CBCCCC" wp14:paraId="38A6553B" wp14:textId="1A1B5573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xmlns:wp14="http://schemas.microsoft.com/office/word/2010/wordml" wp14:paraId="092EF4B1" wp14:textId="738B5D4D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2010e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8E59B"/>
    <w:rsid w:val="0BE8E59B"/>
    <w:rsid w:val="22CBCCCC"/>
    <w:rsid w:val="2837F1B2"/>
    <w:rsid w:val="2A11D1B5"/>
    <w:rsid w:val="5CACF45E"/>
    <w:rsid w:val="5E45580C"/>
    <w:rsid w:val="790DF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E59B"/>
  <w15:chartTrackingRefBased/>
  <w15:docId w15:val="{F93370A0-C2A4-4800-AB33-E871083854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2CBCCC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39c28a89c644e07" /><Relationship Type="http://schemas.openxmlformats.org/officeDocument/2006/relationships/image" Target="/media/image2.png" Id="Rc19bc92ca22d4cd5" /><Relationship Type="http://schemas.openxmlformats.org/officeDocument/2006/relationships/numbering" Target="numbering.xml" Id="Rf80fa61f66dd48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2025-02-27T11:31:33.2928983Z</dcterms:created>
  <dcterms:modified xsi:type="dcterms:W3CDTF">2025-02-27T11:36:06.7547575Z</dcterms:modified>
  <dc:creator>Fabiana Marques</dc:creator>
  <lastModifiedBy>Fabiana Marques</lastModifiedBy>
</coreProperties>
</file>