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32A6E" w:rsidR="00F32A6E" w:rsidP="23B13901" w:rsidRDefault="00F32A6E" w14:textId="77777777" w14:paraId="77AED8A2">
      <w:pPr>
        <w:pBdr>
          <w:top w:val="none" w:color="FF000000" w:sz="0" w:space="0"/>
          <w:left w:val="none" w:color="FF000000" w:sz="0" w:space="0"/>
          <w:bottom w:val="none" w:color="FF000000" w:sz="0" w:space="0"/>
          <w:right w:val="none" w:color="FF000000" w:sz="0" w:space="0"/>
          <w:between w:val="none" w:color="FF000000" w:sz="0" w:space="0"/>
          <w:bar w:val="none" w:color="FF000000" w:sz="0" w:space="0"/>
        </w:pBdr>
        <w:tabs>
          <w:tab w:val="center" w:pos="4320"/>
          <w:tab w:val="right" w:pos="8460"/>
        </w:tabs>
        <w:spacing w:after="160"/>
        <w:jc w:val="both"/>
        <w:rPr>
          <w:rFonts w:ascii="Arial" w:hAnsi="Arial" w:eastAsia="Helvetica Neue" w:cs="Arial" w:eastAsiaTheme="minorAscii"/>
          <w:b w:val="1"/>
          <w:bCs w:val="1"/>
          <w:kern w:val="32"/>
          <w:sz w:val="22"/>
          <w:szCs w:val="22"/>
          <w:bdr w:val="none" w:color="auto" w:sz="0" w:space="0"/>
          <w:lang w:val="pt-BR"/>
        </w:rPr>
      </w:pPr>
      <w:r w:rsidRPr="00F32A6E">
        <w:rPr>
          <w:rFonts w:ascii="Arial" w:hAnsi="Arial" w:cs="Arial" w:eastAsiaTheme="minorHAnsi"/>
          <w:b/>
          <w:noProof/>
          <w:sz w:val="22"/>
          <w:szCs w:val="22"/>
          <w:bdr w:val="none" w:color="auto" w:sz="0" w:space="0"/>
          <w:lang w:val="pt-BR" w:eastAsia="pt-BR"/>
        </w:rPr>
        <w:drawing>
          <wp:anchor distT="0" distB="0" distL="114300" distR="114300" simplePos="0" relativeHeight="251662336" behindDoc="0" locked="0" layoutInCell="1" allowOverlap="1" wp14:anchorId="1AF638A7" wp14:editId="72E81AE8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617900" cy="306622"/>
            <wp:effectExtent l="0" t="0" r="9525" b="8890"/>
            <wp:wrapSquare wrapText="bothSides"/>
            <wp:docPr id="3" name="Imagem 3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617900" cy="3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23B13901" w:rsidR="00F32A6E">
        <w:rPr>
          <w:rFonts w:ascii="Arial" w:hAnsi="Arial" w:eastAsia="Helvetica Neue" w:cs="Arial" w:eastAsiaTheme="minorAscii"/>
          <w:sz w:val="32"/>
          <w:szCs w:val="32"/>
          <w:bdr w:val="none" w:color="auto" w:sz="0" w:space="0"/>
          <w:lang w:val="pt-BR"/>
        </w:rPr>
        <w:t xml:space="preserve">      </w:t>
      </w:r>
    </w:p>
    <w:p w:rsidRPr="00F32A6E" w:rsidR="00F32A6E" w:rsidP="23B13901" w:rsidRDefault="00F32A6E" w14:paraId="09B9BF5B" w14:textId="2E572284">
      <w:pPr>
        <w:keepNext w:val="1"/>
        <w:pBdr>
          <w:top w:val="none" w:color="FF000000" w:sz="0" w:space="0"/>
          <w:left w:val="none" w:color="FF000000" w:sz="0" w:space="0"/>
          <w:bottom w:val="none" w:color="FF000000" w:sz="0" w:space="0"/>
          <w:right w:val="none" w:color="FF000000" w:sz="0" w:space="0"/>
          <w:between w:val="none" w:color="FF000000" w:sz="0" w:space="0"/>
          <w:bar w:val="none" w:color="FF000000" w:sz="0" w:space="0"/>
        </w:pBdr>
        <w:spacing w:before="240" w:after="60"/>
        <w:ind w:left="-426" w:right="459"/>
        <w:outlineLvl w:val="0"/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</w:pP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 xml:space="preserve">   Curitiba, _________ de _______</w:t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>____________________________________ de 2025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softHyphen/>
        <w:t>.</w:t>
      </w:r>
    </w:p>
    <w:p w:rsidRPr="00F32A6E" w:rsidR="00F32A6E" w:rsidP="23B13901" w:rsidRDefault="00F32A6E" w14:paraId="35EECD51" w14:textId="005E7034">
      <w:pPr>
        <w:keepNext w:val="1"/>
        <w:pBdr>
          <w:top w:val="none" w:color="FF000000" w:sz="0" w:space="0"/>
          <w:left w:val="none" w:color="FF000000" w:sz="0" w:space="0"/>
          <w:bottom w:val="none" w:color="FF000000" w:sz="0" w:space="0"/>
          <w:right w:val="none" w:color="FF000000" w:sz="0" w:space="0"/>
          <w:between w:val="none" w:color="FF000000" w:sz="0" w:space="0"/>
          <w:bar w:val="none" w:color="FF000000" w:sz="0" w:space="0"/>
        </w:pBdr>
        <w:spacing w:before="240" w:after="60"/>
        <w:ind w:left="-425" w:right="-316"/>
        <w:jc w:val="both"/>
        <w:outlineLvl w:val="0"/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</w:pP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 xml:space="preserve">    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 xml:space="preserve">Aluno (a) </w:t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00F32A6E">
        <w:rPr>
          <w:rFonts w:ascii="Arial" w:hAnsi="Arial" w:eastAsia="Times New Roman" w:cs="Arial"/>
          <w:bCs/>
          <w:kern w:val="32"/>
          <w:szCs w:val="32"/>
          <w:bdr w:val="none" w:color="auto" w:sz="0" w:space="0"/>
          <w:lang w:val="pt-BR" w:eastAsia="pt-BR"/>
        </w:rPr>
        <w:softHyphen/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softHyphen/>
        <w:t xml:space="preserve">______________________________________________________ 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>8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 xml:space="preserve">º 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>ano  _</w:t>
      </w:r>
      <w:r w:rsidRPr="23B13901" w:rsidR="00F32A6E">
        <w:rPr>
          <w:rFonts w:ascii="Arial" w:hAnsi="Arial" w:eastAsia="Times New Roman" w:cs="Arial"/>
          <w:kern w:val="32"/>
          <w:sz w:val="22"/>
          <w:szCs w:val="22"/>
          <w:bdr w:val="none" w:color="auto" w:sz="0" w:space="0"/>
          <w:lang w:val="pt-BR" w:eastAsia="pt-BR"/>
        </w:rPr>
        <w:t>____</w:t>
      </w:r>
    </w:p>
    <w:p w:rsidRPr="00F32A6E" w:rsidR="00F32A6E" w:rsidP="00F32A6E" w:rsidRDefault="00F32A6E" w14:paraId="25476C4D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spacing w:after="160"/>
        <w:jc w:val="center"/>
        <w:rPr>
          <w:rFonts w:ascii="Arial" w:hAnsi="Arial" w:cs="Arial" w:eastAsiaTheme="minorHAnsi"/>
          <w:sz w:val="22"/>
          <w:szCs w:val="22"/>
          <w:bdr w:val="none" w:color="auto" w:sz="0" w:space="0"/>
          <w:lang w:val="pt-BR"/>
        </w:rPr>
      </w:pPr>
      <w:r w:rsidRPr="00F32A6E">
        <w:rPr>
          <w:rFonts w:ascii="Arial" w:hAnsi="Arial" w:cs="Arial" w:eastAsiaTheme="minorHAnsi"/>
          <w:sz w:val="22"/>
          <w:szCs w:val="22"/>
          <w:bdr w:val="none" w:color="auto" w:sz="0" w:space="0"/>
          <w:lang w:val="pt-BR"/>
        </w:rPr>
        <w:t>Professora Mariah Sade</w:t>
      </w:r>
    </w:p>
    <w:p w:rsidRPr="00F32A6E" w:rsidR="00F32A6E" w:rsidP="00F32A6E" w:rsidRDefault="004E6DB5" w14:paraId="40129193" w14:textId="34EBA485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spacing w:after="160"/>
        <w:jc w:val="center"/>
        <w:rPr>
          <w:rFonts w:ascii="Arial" w:hAnsi="Arial" w:cs="Arial" w:eastAsiaTheme="minorHAnsi"/>
          <w:b/>
          <w:bCs/>
          <w:sz w:val="22"/>
          <w:szCs w:val="22"/>
          <w:bdr w:val="none" w:color="auto" w:sz="0" w:space="0"/>
          <w:lang w:val="pt-BR"/>
        </w:rPr>
      </w:pPr>
      <w:r>
        <w:rPr>
          <w:rFonts w:ascii="Arial" w:hAnsi="Arial" w:cs="Arial" w:eastAsiaTheme="minorHAnsi"/>
          <w:b/>
          <w:bCs/>
          <w:sz w:val="22"/>
          <w:szCs w:val="22"/>
          <w:bdr w:val="none" w:color="auto" w:sz="0" w:space="0"/>
          <w:lang w:val="pt-BR"/>
        </w:rPr>
        <w:t>ATIVIDADE</w:t>
      </w:r>
      <w:r w:rsidRPr="00F32A6E" w:rsidR="00F32A6E">
        <w:rPr>
          <w:rFonts w:ascii="Arial" w:hAnsi="Arial" w:cs="Arial" w:eastAsiaTheme="minorHAnsi"/>
          <w:b/>
          <w:bCs/>
          <w:sz w:val="22"/>
          <w:szCs w:val="22"/>
          <w:bdr w:val="none" w:color="auto" w:sz="0" w:space="0"/>
          <w:lang w:val="pt-BR"/>
        </w:rPr>
        <w:t xml:space="preserve"> DE CIÊNCIAS –</w:t>
      </w:r>
      <w:r w:rsidR="00BD3814">
        <w:rPr>
          <w:rFonts w:ascii="Arial" w:hAnsi="Arial" w:cs="Arial" w:eastAsiaTheme="minorHAnsi"/>
          <w:b/>
          <w:bCs/>
          <w:sz w:val="22"/>
          <w:szCs w:val="22"/>
          <w:bdr w:val="none" w:color="auto" w:sz="0" w:space="0"/>
          <w:lang w:val="pt-BR"/>
        </w:rPr>
        <w:t xml:space="preserve"> GUIA 7 -</w:t>
      </w:r>
      <w:r w:rsidRPr="00F32A6E" w:rsidR="00F32A6E">
        <w:rPr>
          <w:rFonts w:ascii="Arial" w:hAnsi="Arial" w:cs="Arial" w:eastAsiaTheme="minorHAnsi"/>
          <w:b/>
          <w:bCs/>
          <w:sz w:val="22"/>
          <w:szCs w:val="22"/>
          <w:bdr w:val="none" w:color="auto" w:sz="0" w:space="0"/>
          <w:lang w:val="pt-BR"/>
        </w:rPr>
        <w:t xml:space="preserve"> 1º TRIMESTRE</w:t>
      </w:r>
    </w:p>
    <w:p w:rsidRPr="00F32A6E" w:rsidR="00F32A6E" w:rsidP="23B13901" w:rsidRDefault="00F32A6E" w14:paraId="236798CF" w14:textId="4B49CE28" w14:noSpellErr="1">
      <w:pPr>
        <w:pBdr>
          <w:top w:val="none" w:color="FF000000" w:sz="0" w:space="0"/>
          <w:left w:val="none" w:color="FF000000" w:sz="0" w:space="0"/>
          <w:bottom w:val="none" w:color="FF000000" w:sz="0" w:space="0"/>
          <w:right w:val="none" w:color="FF000000" w:sz="0" w:space="0"/>
          <w:between w:val="none" w:color="FF000000" w:sz="0" w:space="0"/>
          <w:bar w:val="none" w:color="FF000000" w:sz="0" w:space="0"/>
        </w:pBdr>
        <w:spacing w:after="160" w:line="360" w:lineRule="auto"/>
        <w:rPr>
          <w:rFonts w:ascii="Arial" w:hAnsi="Arial" w:eastAsia="Helvetica Neue" w:cs="Arial" w:eastAsiaTheme="minorEastAsia"/>
          <w:kern w:val="2"/>
          <w:sz w:val="22"/>
          <w:szCs w:val="22"/>
          <w:bdr w:val="none" w:color="auto" w:sz="0" w:space="0"/>
          <w:lang w:val="pt-BR" w:eastAsia="pt-BR"/>
          <w14:ligatures w14:val="standardContextual"/>
        </w:rPr>
      </w:pPr>
      <w:r w:rsidRPr="23B13901" w:rsidR="00F32A6E">
        <w:rPr>
          <w:rFonts w:ascii="Arial" w:hAnsi="Arial" w:eastAsia="Helvetica Neue" w:cs="Arial" w:eastAsiaTheme="minorEastAsia"/>
          <w:kern w:val="2"/>
          <w:sz w:val="22"/>
          <w:szCs w:val="22"/>
          <w:bdr w:val="none" w:color="auto" w:sz="0" w:space="0"/>
          <w:lang w:val="pt-BR" w:eastAsia="pt-BR"/>
          <w14:ligatures w14:val="standardContextual"/>
        </w:rPr>
        <w:t>Objeto de Conhecimento:</w:t>
      </w:r>
      <w:r w:rsidRPr="23B13901" w:rsidR="00500B1D">
        <w:rPr>
          <w:rFonts w:ascii="Arial" w:hAnsi="Arial" w:eastAsia="Helvetica Neue" w:cs="Arial" w:eastAsiaTheme="minorEastAsia"/>
          <w:b w:val="1"/>
          <w:bCs w:val="1"/>
          <w:kern w:val="2"/>
          <w:sz w:val="22"/>
          <w:szCs w:val="22"/>
          <w:bdr w:val="none" w:color="auto" w:sz="0" w:space="0"/>
          <w:lang w:val="pt-BR" w:eastAsia="pt-BR"/>
          <w14:ligatures w14:val="standardContextual"/>
        </w:rPr>
        <w:t xml:space="preserve"> A energia se transforma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Pr="00F32A6E" w:rsidR="00F32A6E" w:rsidTr="23B13901" w14:paraId="5D262214" w14:textId="77777777">
        <w:trPr>
          <w:trHeight w:val="431"/>
        </w:trPr>
        <w:tc>
          <w:tcPr>
            <w:tcW w:w="10201" w:type="dxa"/>
            <w:tcMar/>
          </w:tcPr>
          <w:p w:rsidRPr="00F32A6E" w:rsidR="00F32A6E" w:rsidP="23B13901" w:rsidRDefault="00F32A6E" w14:paraId="585DFFF6" w14:textId="77777777" w14:noSpellErr="1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pt-BR" w:eastAsia="pt-BR"/>
              </w:rPr>
            </w:pPr>
            <w:r w:rsidRPr="23B13901" w:rsidR="00F32A6E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pt-BR" w:eastAsia="pt-BR"/>
              </w:rPr>
              <w:t>Critérios da avaliação:</w:t>
            </w:r>
          </w:p>
          <w:p w:rsidR="00C75F1A" w:rsidP="23B13901" w:rsidRDefault="00BF17B7" w14:paraId="55A5BA6D" w14:textId="2C406D97" w14:noSpellErr="1">
            <w:pPr>
              <w:pStyle w:val="NormalWeb"/>
              <w:spacing w:before="0" w:beforeAutospacing="off" w:after="0" w:afterAutospacing="off"/>
              <w:divId w:val="596254799"/>
              <w:rPr>
                <w:rFonts w:ascii="Arial" w:hAnsi="Arial" w:eastAsia="Arial" w:cs="Arial"/>
                <w:sz w:val="20"/>
                <w:szCs w:val="20"/>
              </w:rPr>
            </w:pPr>
            <w:r w:rsidRPr="23B13901" w:rsidR="5DBCDC0A">
              <w:rPr>
                <w:rFonts w:ascii="Arial" w:hAnsi="Arial" w:eastAsia="Arial" w:cs="Arial"/>
                <w:sz w:val="20"/>
                <w:szCs w:val="20"/>
              </w:rPr>
              <w:t xml:space="preserve">- </w:t>
            </w:r>
            <w:r w:rsidRPr="23B13901" w:rsidR="00500B1D">
              <w:rPr>
                <w:rFonts w:ascii="Arial" w:hAnsi="Arial" w:eastAsia="Arial" w:cs="Arial"/>
                <w:sz w:val="20"/>
                <w:szCs w:val="20"/>
              </w:rPr>
              <w:t>Classificar equipamentos elétricos residenciais</w:t>
            </w:r>
            <w:r w:rsidRPr="23B13901" w:rsidR="5D7370E9">
              <w:rPr>
                <w:rFonts w:ascii="Arial" w:hAnsi="Arial" w:eastAsia="Arial" w:cs="Arial"/>
                <w:sz w:val="20"/>
                <w:szCs w:val="20"/>
              </w:rPr>
              <w:t xml:space="preserve"> de acordo com o tipo de transformação de energia</w:t>
            </w:r>
            <w:r w:rsidRPr="23B13901" w:rsidR="00BD3814">
              <w:rPr>
                <w:rFonts w:ascii="Arial" w:hAnsi="Arial" w:eastAsia="Arial" w:cs="Arial"/>
                <w:sz w:val="20"/>
                <w:szCs w:val="20"/>
              </w:rPr>
              <w:t>;</w:t>
            </w:r>
          </w:p>
          <w:p w:rsidRPr="006F6440" w:rsidR="00F32A6E" w:rsidP="23B13901" w:rsidRDefault="008D0203" w14:paraId="7D270635" w14:textId="09A1BDAE" w14:noSpellErr="1">
            <w:pPr>
              <w:pStyle w:val="NormalWeb"/>
              <w:spacing w:before="0" w:beforeAutospacing="off" w:after="0" w:afterAutospacing="off"/>
              <w:divId w:val="596254799"/>
              <w:rPr>
                <w:rFonts w:ascii="Arial" w:hAnsi="Arial" w:eastAsia="Arial" w:cs="Arial"/>
                <w:sz w:val="20"/>
                <w:szCs w:val="20"/>
              </w:rPr>
            </w:pPr>
            <w:r w:rsidRPr="23B13901" w:rsidR="436304D5">
              <w:rPr>
                <w:rFonts w:ascii="Arial" w:hAnsi="Arial" w:eastAsia="Arial" w:cs="Arial"/>
                <w:sz w:val="20"/>
                <w:szCs w:val="20"/>
              </w:rPr>
              <w:t xml:space="preserve">- </w:t>
            </w:r>
            <w:r w:rsidRPr="23B13901" w:rsidR="436304D5">
              <w:rPr>
                <w:rFonts w:ascii="Arial" w:hAnsi="Arial" w:eastAsia="Arial" w:cs="Arial"/>
                <w:sz w:val="20"/>
                <w:szCs w:val="20"/>
              </w:rPr>
              <w:t xml:space="preserve">Reconhecer e diferenciar </w:t>
            </w:r>
            <w:r w:rsidRPr="23B13901" w:rsidR="00BD3814">
              <w:rPr>
                <w:rFonts w:ascii="Arial" w:hAnsi="Arial" w:eastAsia="Arial" w:cs="Arial"/>
                <w:sz w:val="20"/>
                <w:szCs w:val="20"/>
              </w:rPr>
              <w:t>as formas como a energia se manifesta.</w:t>
            </w:r>
            <w:r w:rsidRPr="23B13901" w:rsidR="5DBCDC0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</w:tr>
    </w:tbl>
    <w:p w:rsidR="0064466B" w:rsidRDefault="0029109F" w14:paraId="610BA0F9" w14:textId="6976ADC5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  <w:r>
        <w:rPr>
          <w:rFonts w:ascii="Arial" w:hAnsi="Arial"/>
          <w:noProof/>
          <w:sz w:val="22"/>
          <w:szCs w:val="22"/>
          <w:lang w:val="pt-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0853C48B" wp14:editId="08A90FB5">
            <wp:simplePos x="0" y="0"/>
            <wp:positionH relativeFrom="column">
              <wp:posOffset>557530</wp:posOffset>
            </wp:positionH>
            <wp:positionV relativeFrom="paragraph">
              <wp:posOffset>82550</wp:posOffset>
            </wp:positionV>
            <wp:extent cx="4677410" cy="6628130"/>
            <wp:effectExtent l="0" t="0" r="0" b="1270"/>
            <wp:wrapSquare wrapText="bothSides"/>
            <wp:docPr id="10351923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92367" name="Imagem 1035192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23B13901" w:rsidP="23B13901" w:rsidRDefault="23B13901" w14:paraId="59175653" w14:textId="21547B18">
      <w:pPr>
        <w:pStyle w:val="Padro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23B13901" w:rsidP="23B13901" w:rsidRDefault="23B13901" w14:paraId="62A71646" w14:textId="7454B902">
      <w:pPr>
        <w:pStyle w:val="Padro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C95FB5" w:rsidRDefault="004157DF" w14:paraId="5AC72848" w14:textId="167F3F66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  <w:r>
        <w:rPr>
          <w:rFonts w:ascii="Arial" w:hAnsi="Arial"/>
          <w:sz w:val="22"/>
          <w:szCs w:val="22"/>
          <w:lang w:val="pt-PT"/>
        </w:rPr>
        <w:t>1.</w:t>
      </w:r>
      <w:r w:rsidR="00C95FB5">
        <w:rPr>
          <w:rFonts w:ascii="Arial" w:hAnsi="Arial"/>
          <w:sz w:val="22"/>
          <w:szCs w:val="22"/>
          <w:lang w:val="pt-PT"/>
        </w:rPr>
        <w:t>Leia:</w:t>
      </w:r>
    </w:p>
    <w:p w:rsidR="00C95FB5" w:rsidRDefault="00C95FB5" w14:paraId="74AABF75" w14:textId="53C63729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26D66C16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312CAD44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06117C78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335E743F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5D2A7154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06D4456C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B9CAC7F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053F8AA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7CBE8869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C7EC6F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2FC9036C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6B9ABA7B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9242B09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0AC0751B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009966C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0A70077B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3629DD1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42B7266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5E59F75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AF2F0FA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36E2B496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77982E91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2ED4D0C4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DAB3D6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7BA47D8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48908DD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095D0AA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7C2042F8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6FE3A8A7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5CE0C9DA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13D3B179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715EFEAD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6599359C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70BA2D6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61691E6E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4A00038C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712E9B" w:rsidRDefault="00712E9B" w14:paraId="556AE077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22"/>
          <w:szCs w:val="22"/>
          <w:lang w:val="pt-PT"/>
        </w:rPr>
      </w:pPr>
    </w:p>
    <w:p w:rsidR="0029109F" w:rsidRDefault="0029109F" w14:paraId="00C367E3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16"/>
          <w:szCs w:val="16"/>
          <w:lang w:val="pt-PT"/>
        </w:rPr>
      </w:pPr>
      <w:r>
        <w:rPr>
          <w:rFonts w:ascii="Arial" w:hAnsi="Arial"/>
          <w:sz w:val="16"/>
          <w:szCs w:val="16"/>
          <w:lang w:val="pt-PT"/>
        </w:rPr>
        <w:t xml:space="preserve">   </w:t>
      </w:r>
    </w:p>
    <w:p w:rsidR="0029109F" w:rsidRDefault="0029109F" w14:paraId="201AC59B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16"/>
          <w:szCs w:val="16"/>
          <w:lang w:val="pt-PT"/>
        </w:rPr>
      </w:pPr>
    </w:p>
    <w:p w:rsidR="0029109F" w:rsidRDefault="0029109F" w14:paraId="4B0F8A85" w14:textId="77777777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both"/>
        <w:rPr>
          <w:rFonts w:ascii="Arial" w:hAnsi="Arial"/>
          <w:sz w:val="16"/>
          <w:szCs w:val="16"/>
          <w:lang w:val="pt-PT"/>
        </w:rPr>
      </w:pPr>
    </w:p>
    <w:p w:rsidR="00712E9B" w:rsidP="00BB5984" w:rsidRDefault="00712E9B" w14:paraId="71E0DECE" w14:textId="0451A40F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jc w:val="right"/>
        <w:rPr>
          <w:rFonts w:ascii="Arial" w:hAnsi="Arial"/>
          <w:sz w:val="16"/>
          <w:szCs w:val="16"/>
          <w:lang w:val="pt-PT"/>
        </w:rPr>
      </w:pPr>
      <w:r w:rsidRPr="0029109F">
        <w:rPr>
          <w:rFonts w:ascii="Arial" w:hAnsi="Arial"/>
          <w:sz w:val="16"/>
          <w:szCs w:val="16"/>
          <w:lang w:val="pt-PT"/>
        </w:rPr>
        <w:t>@ciência interativa</w:t>
      </w:r>
    </w:p>
    <w:p w:rsidRPr="004157DF" w:rsidR="00AB4A5A" w:rsidP="004157DF" w:rsidRDefault="00C75822" w14:paraId="7724D1B7" w14:textId="6F2A998F">
      <w:pPr>
        <w:pStyle w:val="Padr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360" w:lineRule="auto"/>
        <w:ind w:left="720"/>
        <w:jc w:val="both"/>
        <w:rPr>
          <w:rFonts w:ascii="Arial" w:hAnsi="Arial"/>
          <w:sz w:val="22"/>
          <w:szCs w:val="22"/>
          <w:lang w:val="pt-PT"/>
        </w:rPr>
      </w:pPr>
      <w:r w:rsidRPr="004157DF">
        <w:rPr>
          <w:rFonts w:ascii="Arial" w:hAnsi="Arial"/>
          <w:sz w:val="22"/>
          <w:szCs w:val="22"/>
          <w:lang w:val="pt-PT"/>
        </w:rPr>
        <w:lastRenderedPageBreak/>
        <w:t>2. Observando as figuras abaixo</w:t>
      </w:r>
      <w:r w:rsidRPr="004157DF" w:rsidR="00AB4A5A">
        <w:rPr>
          <w:rFonts w:ascii="Arial" w:hAnsi="Arial"/>
          <w:sz w:val="22"/>
          <w:szCs w:val="22"/>
          <w:lang w:val="pt-PT"/>
        </w:rPr>
        <w:t xml:space="preserve"> indique as transformações de energia que cada equipamento doméstico realiza.</w:t>
      </w:r>
      <w:r w:rsidRPr="004157DF" w:rsidR="006619D1">
        <w:rPr>
          <w:rFonts w:ascii="Arial" w:hAnsi="Arial"/>
          <w:noProof/>
          <w:sz w:val="22"/>
          <w:szCs w:val="22"/>
          <w:lang w:val="pt-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2CCFBA75" wp14:editId="6D543920">
            <wp:simplePos x="0" y="0"/>
            <wp:positionH relativeFrom="column">
              <wp:posOffset>-309466</wp:posOffset>
            </wp:positionH>
            <wp:positionV relativeFrom="paragraph">
              <wp:posOffset>555266</wp:posOffset>
            </wp:positionV>
            <wp:extent cx="6374130" cy="8070215"/>
            <wp:effectExtent l="0" t="0" r="1270" b="0"/>
            <wp:wrapTopAndBottom/>
            <wp:docPr id="6467222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22298" name="Imagem 64672229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2" t="29662" r="32719" b="15092"/>
                    <a:stretch/>
                  </pic:blipFill>
                  <pic:spPr bwMode="auto">
                    <a:xfrm>
                      <a:off x="0" y="0"/>
                      <a:ext cx="6374130" cy="807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4157DF" w:rsidR="00AB4A5A">
      <w:headerReference w:type="default" r:id="rId10"/>
      <w:footerReference w:type="default" r:id="rId11"/>
      <w:pgSz w:w="11900" w:h="16840" w:orient="portrait"/>
      <w:pgMar w:top="851" w:right="1134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448B4" w:rsidRDefault="002448B4" w14:paraId="30317B38" w14:textId="77777777">
      <w:r>
        <w:separator/>
      </w:r>
    </w:p>
  </w:endnote>
  <w:endnote w:type="continuationSeparator" w:id="0">
    <w:p w:rsidR="002448B4" w:rsidRDefault="002448B4" w14:paraId="3A2132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Hebrew">
    <w:panose1 w:val="00000000000000000000"/>
    <w:charset w:val="00"/>
    <w:family w:val="auto"/>
    <w:pitch w:val="variable"/>
    <w:sig w:usb0="80000843" w:usb1="4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2D12" w:rsidRDefault="00812D12" w14:paraId="371CBD1F" w14:textId="77777777">
    <w:pPr>
      <w:pStyle w:val="Cabealhoe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448B4" w:rsidRDefault="002448B4" w14:paraId="77BC672D" w14:textId="77777777">
      <w:r>
        <w:separator/>
      </w:r>
    </w:p>
  </w:footnote>
  <w:footnote w:type="continuationSeparator" w:id="0">
    <w:p w:rsidR="002448B4" w:rsidRDefault="002448B4" w14:paraId="535D194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2D12" w:rsidRDefault="00812D12" w14:paraId="79FE9D57" w14:textId="77777777">
    <w:pPr>
      <w:pStyle w:val="CabealhoeRodap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D6320"/>
    <w:multiLevelType w:val="hybridMultilevel"/>
    <w:tmpl w:val="8A487D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982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12"/>
    <w:rsid w:val="00037539"/>
    <w:rsid w:val="00124BC7"/>
    <w:rsid w:val="001626F1"/>
    <w:rsid w:val="001E57A6"/>
    <w:rsid w:val="002127AE"/>
    <w:rsid w:val="002448B4"/>
    <w:rsid w:val="0029109F"/>
    <w:rsid w:val="002F1474"/>
    <w:rsid w:val="0038431C"/>
    <w:rsid w:val="003A245F"/>
    <w:rsid w:val="003E2544"/>
    <w:rsid w:val="004157DF"/>
    <w:rsid w:val="004E6DB5"/>
    <w:rsid w:val="00500B1D"/>
    <w:rsid w:val="005F5EF2"/>
    <w:rsid w:val="0064466B"/>
    <w:rsid w:val="006619D1"/>
    <w:rsid w:val="006C173C"/>
    <w:rsid w:val="006F6440"/>
    <w:rsid w:val="00712E9B"/>
    <w:rsid w:val="007B2B58"/>
    <w:rsid w:val="00812D12"/>
    <w:rsid w:val="00875E50"/>
    <w:rsid w:val="008950E1"/>
    <w:rsid w:val="008D0203"/>
    <w:rsid w:val="009A4E64"/>
    <w:rsid w:val="009B4298"/>
    <w:rsid w:val="00AB4A5A"/>
    <w:rsid w:val="00AE2BF1"/>
    <w:rsid w:val="00BB5984"/>
    <w:rsid w:val="00BD3814"/>
    <w:rsid w:val="00BF17B7"/>
    <w:rsid w:val="00C75822"/>
    <w:rsid w:val="00C75F1A"/>
    <w:rsid w:val="00C95FB5"/>
    <w:rsid w:val="00D6076F"/>
    <w:rsid w:val="00F32A6E"/>
    <w:rsid w:val="00FE4578"/>
    <w:rsid w:val="1DF1A0F6"/>
    <w:rsid w:val="23B13901"/>
    <w:rsid w:val="2F28A554"/>
    <w:rsid w:val="3A634F69"/>
    <w:rsid w:val="400F3B74"/>
    <w:rsid w:val="436304D5"/>
    <w:rsid w:val="5D7370E9"/>
    <w:rsid w:val="5DBCD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5FF6ED"/>
  <w15:docId w15:val="{EB678C7F-8C22-6F42-996C-E2160188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Arial Unicode MS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styleId="TableNormal" w:customStyle="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eRodap" w:customStyle="1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rpo" w:customStyle="1">
    <w:name w:val="Corpo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adro" w:customStyle="1">
    <w:name w:val="Padrão"/>
    <w:pPr>
      <w:spacing w:before="160" w:line="288" w:lineRule="auto"/>
    </w:pPr>
    <w:rPr>
      <w:rFonts w:ascii="Helvetica Neue" w:hAnsi="Helvetica Neue" w:eastAsia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table" w:styleId="Tabelacomgrade">
    <w:name w:val="Table Grid"/>
    <w:basedOn w:val="Tabelanormal"/>
    <w:uiPriority w:val="39"/>
    <w:rsid w:val="00F32A6E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asciiTheme="minorHAnsi" w:hAnsiTheme="minorHAnsi" w:eastAsiaTheme="minorEastAsia" w:cstheme="minorBidi"/>
      <w:kern w:val="2"/>
      <w:sz w:val="24"/>
      <w:szCs w:val="24"/>
      <w:bdr w:val="none" w:color="auto" w:sz="0" w:space="0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8950E1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Theme="minorEastAsia"/>
      <w:bdr w:val="none" w:color="auto" w:sz="0" w:space="0"/>
      <w:lang w:val="pt-BR" w:eastAsia="pt-BR"/>
    </w:rPr>
  </w:style>
  <w:style w:type="character" w:styleId="Forte">
    <w:name w:val="Strong"/>
    <w:basedOn w:val="Fontepargpadro"/>
    <w:uiPriority w:val="22"/>
    <w:qFormat/>
    <w:rsid w:val="008950E1"/>
    <w:rPr>
      <w:b/>
      <w:bCs/>
    </w:rPr>
  </w:style>
  <w:style w:type="character" w:styleId="apple-converted-space" w:customStyle="1">
    <w:name w:val="apple-converted-space"/>
    <w:basedOn w:val="Fontepargpadro"/>
    <w:rsid w:val="00895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2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Aura Valente</lastModifiedBy>
  <revision>20</revision>
  <dcterms:created xsi:type="dcterms:W3CDTF">2025-03-24T13:37:00.0000000Z</dcterms:created>
  <dcterms:modified xsi:type="dcterms:W3CDTF">2025-03-25T14:24:45.4527199Z</dcterms:modified>
</coreProperties>
</file>