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7F46331" wp14:paraId="1925BEB8" wp14:textId="7D7CDCE2">
      <w:pPr>
        <w:pStyle w:val="Normal"/>
        <w:jc w:val="center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487B"/>
          <w:sz w:val="24"/>
          <w:szCs w:val="24"/>
          <w:lang w:val="pt-PT"/>
        </w:rPr>
      </w:pPr>
      <w:r w:rsidR="50610007">
        <w:drawing>
          <wp:inline xmlns:wp14="http://schemas.microsoft.com/office/word/2010/wordprocessingDrawing" wp14:editId="40C631F5" wp14:anchorId="1F30B898">
            <wp:extent cx="6848475" cy="1552575"/>
            <wp:effectExtent l="0" t="0" r="0" b="0"/>
            <wp:docPr id="2832724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83272468" name="Picture 283272468"/>
                    <pic:cNvPicPr/>
                  </pic:nvPicPr>
                  <pic:blipFill>
                    <a:blip xmlns:r="http://schemas.openxmlformats.org/officeDocument/2006/relationships" r:embed="rId20649627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F46331" w:rsidR="50610007"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487B"/>
          <w:sz w:val="24"/>
          <w:szCs w:val="24"/>
          <w:lang w:val="pt-BR"/>
        </w:rPr>
        <w:t>ANEXO -  GUIA 2 – LÍNGUA PORTUGUESA 6º ANO</w:t>
      </w:r>
    </w:p>
    <w:p xmlns:wp14="http://schemas.microsoft.com/office/word/2010/wordml" w:rsidP="77F46331" wp14:paraId="3DE26D2B" wp14:textId="105FB59B">
      <w:pPr>
        <w:jc w:val="center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487B"/>
          <w:sz w:val="24"/>
          <w:szCs w:val="24"/>
          <w:lang w:val="pt-PT"/>
        </w:rPr>
      </w:pPr>
      <w:r w:rsidRPr="77F46331" w:rsidR="50610007"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487B"/>
          <w:sz w:val="24"/>
          <w:szCs w:val="24"/>
          <w:lang w:val="pt-BR"/>
        </w:rPr>
        <w:t>Professora Fabiana Marques</w:t>
      </w:r>
    </w:p>
    <w:p xmlns:wp14="http://schemas.microsoft.com/office/word/2010/wordml" w:rsidP="77F46331" wp14:paraId="07CC8AE7" wp14:textId="19DA91BB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0F0F"/>
          <w:sz w:val="22"/>
          <w:szCs w:val="22"/>
          <w:lang w:val="pt-PT"/>
        </w:rPr>
      </w:pP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1. Escaneie o código ou utilize o </w:t>
      </w:r>
      <w:r w:rsidRPr="77F46331" w:rsidR="6339F85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link </w:t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para assistir ao vídeo “</w:t>
      </w:r>
      <w:r w:rsidRPr="77F46331" w:rsidR="6339F85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F0F0F"/>
          <w:sz w:val="22"/>
          <w:szCs w:val="22"/>
          <w:lang w:val="pt-BR"/>
        </w:rPr>
        <w:t>Sotaques e Expressões do Brasil: Como Falamos de Norte a Sul”</w:t>
      </w:r>
    </w:p>
    <w:p xmlns:wp14="http://schemas.microsoft.com/office/word/2010/wordml" w:rsidP="77F46331" wp14:paraId="3FBEEBF4" wp14:textId="54812D66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="6339F856">
        <w:drawing>
          <wp:inline xmlns:wp14="http://schemas.microsoft.com/office/word/2010/wordprocessingDrawing" wp14:editId="1C8E489F" wp14:anchorId="2FFC387B">
            <wp:extent cx="704850" cy="685800"/>
            <wp:effectExtent l="0" t="0" r="0" b="0"/>
            <wp:docPr id="15758859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75885955" name="Picture 1575885955"/>
                    <pic:cNvPicPr/>
                  </pic:nvPicPr>
                  <pic:blipFill>
                    <a:blip xmlns:r="http://schemas.openxmlformats.org/officeDocument/2006/relationships" r:embed="rId163271719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53b64805b83e49a2">
        <w:r w:rsidRPr="77F46331" w:rsidR="6339F856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PT"/>
          </w:rPr>
          <w:t>https://tinyurl.com/ynajxvu9</w:t>
        </w:r>
      </w:hyperlink>
    </w:p>
    <w:p xmlns:wp14="http://schemas.microsoft.com/office/word/2010/wordml" w:rsidP="77F46331" wp14:paraId="10CF927D" wp14:textId="76254757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1.1 Você conhecia alguma das expressões? __________________________________________________</w:t>
      </w:r>
    </w:p>
    <w:p xmlns:wp14="http://schemas.microsoft.com/office/word/2010/wordml" w:rsidP="77F46331" wp14:paraId="27F13549" wp14:textId="4A9434C1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1.2 Podemos afirmar que todos falamos a mesma língua no Brasil? Explique.</w:t>
      </w:r>
    </w:p>
    <w:p xmlns:wp14="http://schemas.microsoft.com/office/word/2010/wordml" w:rsidP="77F46331" wp14:paraId="0FF566DD" wp14:textId="709A9157">
      <w:pPr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2. Leia o texto, observando a grafia de algumas palavras, e responda às questões a seguir:</w:t>
      </w:r>
    </w:p>
    <w:p xmlns:wp14="http://schemas.microsoft.com/office/word/2010/wordml" w:rsidP="77F46331" wp14:paraId="56093AC6" wp14:textId="6E497769">
      <w:pPr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PT"/>
        </w:rPr>
      </w:pPr>
      <w:r w:rsidRPr="77F46331" w:rsidR="6339F85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Cada um conta o “causo” como qué</w:t>
      </w:r>
      <w:r>
        <w:br/>
      </w:r>
      <w:r>
        <w:br/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Quem me contô lembra o dia, lembra mês e inté a hora.</w:t>
      </w:r>
      <w:r>
        <w:br/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Ansim cumeça a história...</w:t>
      </w:r>
      <w:r>
        <w:br/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padre iscoía a dedo, nos moradô do lugá</w:t>
      </w:r>
      <w:r>
        <w:br/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quem tivesse mesmo jeito, de falá, representá,</w:t>
      </w:r>
      <w:r>
        <w:br/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levando eles pra capela, onde eram maquilado...</w:t>
      </w:r>
      <w:r>
        <w:br/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Jesuis, Maria, Pilato, Madalena e os sordado</w:t>
      </w:r>
      <w:r>
        <w:br/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iam tudo cumo artista, muito bem fantasiado. (...)  </w:t>
      </w:r>
      <w:r>
        <w:br/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Fonte: BOLDRIN, Rolando. </w:t>
      </w:r>
      <w:r w:rsidRPr="77F46331" w:rsidR="6339F85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>Empório Brasil</w:t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>: atos e arte-fatos. São Paulo: Clube do Livro/ Melhoramentos, 1988. p. 59.</w:t>
      </w:r>
    </w:p>
    <w:p xmlns:wp14="http://schemas.microsoft.com/office/word/2010/wordml" w:rsidP="77F46331" wp14:paraId="489E01AF" wp14:textId="1ED17C8D">
      <w:pPr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a) Observe as palavras “contô”, “falá” e “representá”. Por que elas foram escritas dessa forma?</w:t>
      </w:r>
    </w:p>
    <w:p xmlns:wp14="http://schemas.microsoft.com/office/word/2010/wordml" w:rsidP="77F46331" wp14:paraId="462EB931" wp14:textId="5C9B9543">
      <w:pPr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77F46331" wp14:paraId="092EF4B1" wp14:textId="4AEFD08A">
      <w:pPr>
        <w:spacing w:line="36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b) Observe as palavras “</w:t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Ansim</w:t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”, “</w:t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iscoía</w:t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” e “</w:t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sordado</w:t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”. Por que elas foram escritas dessa maneira?</w:t>
      </w:r>
      <w:r>
        <w:br/>
      </w:r>
      <w:r w:rsidRPr="77F46331" w:rsidR="6339F8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BC00F"/>
    <w:rsid w:val="130D0ED4"/>
    <w:rsid w:val="50610007"/>
    <w:rsid w:val="6151C473"/>
    <w:rsid w:val="62C10310"/>
    <w:rsid w:val="6339F856"/>
    <w:rsid w:val="656BC00F"/>
    <w:rsid w:val="77F4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C00F"/>
  <w15:chartTrackingRefBased/>
  <w15:docId w15:val="{568D247B-74EE-43BB-9E85-13F260DAF0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7F4633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64962774" /><Relationship Type="http://schemas.openxmlformats.org/officeDocument/2006/relationships/image" Target="/media/image2.png" Id="rId1632717192" /><Relationship Type="http://schemas.openxmlformats.org/officeDocument/2006/relationships/hyperlink" Target="https://tinyurl.com/ynajxvu9" TargetMode="External" Id="R53b64805b83e49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2026-03-03T11:32:55.3166283Z</dcterms:created>
  <dcterms:modified xsi:type="dcterms:W3CDTF">2026-03-04T13:26:38.5471501Z</dcterms:modified>
  <dc:creator>Fabiana Marques</dc:creator>
  <lastModifiedBy>Eliane Lima</lastModifiedBy>
</coreProperties>
</file>