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7ABCC5B" wp14:paraId="7DF0F21B" wp14:textId="60B6D028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center"/>
      </w:pPr>
      <w:r w:rsidR="32A996CD">
        <w:drawing>
          <wp:inline xmlns:wp14="http://schemas.microsoft.com/office/word/2010/wordprocessingDrawing" wp14:editId="0DB3CA24" wp14:anchorId="336C4E09">
            <wp:extent cx="6667500" cy="1466850"/>
            <wp:effectExtent l="0" t="0" r="0" b="0"/>
            <wp:docPr id="724595016" name="drawing" title="Texto, Linha do tempo&#10;&#10;O conteúdo gerado por IA pode estar incorreto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24595016" name="Picture 724595016"/>
                    <pic:cNvPicPr/>
                  </pic:nvPicPr>
                  <pic:blipFill>
                    <a:blip xmlns:r="http://schemas.openxmlformats.org/officeDocument/2006/relationships" r:embed="rId10197138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7ABCC5B" w:rsidR="32A996C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A2F41" w:themeColor="accent1" w:themeTint="FF" w:themeShade="80"/>
          <w:sz w:val="24"/>
          <w:szCs w:val="24"/>
          <w:lang w:val="pt-BR"/>
        </w:rPr>
        <w:t>Componente Curricular de Língua Portuguesa</w:t>
      </w:r>
    </w:p>
    <w:p xmlns:wp14="http://schemas.microsoft.com/office/word/2010/wordml" w:rsidP="37ABCC5B" wp14:paraId="592DE4EB" wp14:textId="448D9EB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</w:pPr>
      <w:r w:rsidRPr="37ABCC5B" w:rsidR="32A996C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A2F41" w:themeColor="accent1" w:themeTint="FF" w:themeShade="80"/>
          <w:sz w:val="24"/>
          <w:szCs w:val="24"/>
          <w:lang w:val="pt-BR"/>
        </w:rPr>
        <w:t>Professora Fabiana Marques</w:t>
      </w:r>
    </w:p>
    <w:p xmlns:wp14="http://schemas.microsoft.com/office/word/2010/wordml" w:rsidP="37ABCC5B" wp14:paraId="30E81122" wp14:textId="63F778B3">
      <w:pPr>
        <w:pStyle w:val="Normal"/>
        <w:jc w:val="center"/>
      </w:pPr>
      <w:r w:rsidRPr="37ABCC5B" w:rsidR="32A996CD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Livro x Filme – As bruxas, de Roald Dahl</w:t>
      </w:r>
    </w:p>
    <w:p xmlns:wp14="http://schemas.microsoft.com/office/word/2010/wordml" w:rsidP="37ABCC5B" wp14:paraId="13353066" wp14:textId="47CA13B8">
      <w:pPr>
        <w:pStyle w:val="Normal"/>
        <w:jc w:val="center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7EF76ECF" wp14:textId="35D6C649">
      <w:pPr>
        <w:pStyle w:val="Normal"/>
        <w:ind w:firstLine="708"/>
        <w:jc w:val="both"/>
      </w:pPr>
      <w:r w:rsidRPr="37ABCC5B" w:rsidR="32A996CD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Ao finalizarmos a leitura do livro "As bruxas", vimos alguns trechos do filme "A convenção das bruxas" (1990). Responda às questões abaixo.</w:t>
      </w:r>
    </w:p>
    <w:p xmlns:wp14="http://schemas.microsoft.com/office/word/2010/wordml" w:rsidP="37ABCC5B" wp14:paraId="4B086E41" wp14:textId="4DB9BBBC">
      <w:pPr>
        <w:pStyle w:val="Normal"/>
        <w:ind w:firstLine="708"/>
        <w:jc w:val="both"/>
        <w:rPr>
          <w:rFonts w:ascii="Arial" w:hAnsi="Arial" w:eastAsia="Arial" w:cs="Arial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56FDDE66" wp14:textId="08643C0E">
      <w:pPr>
        <w:pStyle w:val="Normal"/>
        <w:ind w:firstLine="708"/>
        <w:jc w:val="both"/>
      </w:pPr>
      <w:r w:rsidRPr="37ABCC5B" w:rsidR="32A996CD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1. Escolha </w:t>
      </w:r>
      <w:r w:rsidRPr="37ABCC5B" w:rsidR="32A996CD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dois personagens</w:t>
      </w:r>
      <w:r w:rsidRPr="37ABCC5B" w:rsidR="32A996CD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e explique uma semelhança e uma diferença entre a versão do livro e a do filme.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2735"/>
        <w:gridCol w:w="3315"/>
        <w:gridCol w:w="4515"/>
      </w:tblGrid>
      <w:tr w:rsidR="37ABCC5B" w:rsidTr="37ABCC5B" w14:paraId="0511F2CF">
        <w:trPr>
          <w:trHeight w:val="300"/>
        </w:trPr>
        <w:tc>
          <w:tcPr>
            <w:tcW w:w="2735" w:type="dxa"/>
            <w:tcMar/>
            <w:vAlign w:val="center"/>
          </w:tcPr>
          <w:p w:rsidR="32A996CD" w:rsidP="37ABCC5B" w:rsidRDefault="32A996CD" w14:paraId="2EC6CE79" w14:textId="564F90FE">
            <w:pPr>
              <w:spacing w:before="0" w:beforeAutospacing="off" w:after="0" w:afterAutospacing="off"/>
              <w:jc w:val="center"/>
            </w:pPr>
            <w:r w:rsidRPr="37ABCC5B" w:rsidR="32A996CD">
              <w:rPr>
                <w:b w:val="1"/>
                <w:bCs w:val="1"/>
              </w:rPr>
              <w:t>PERSONAGEM</w:t>
            </w:r>
          </w:p>
        </w:tc>
        <w:tc>
          <w:tcPr>
            <w:tcW w:w="3315" w:type="dxa"/>
            <w:tcMar/>
            <w:vAlign w:val="center"/>
          </w:tcPr>
          <w:p w:rsidR="32A996CD" w:rsidP="37ABCC5B" w:rsidRDefault="32A996CD" w14:paraId="05D58E3B" w14:textId="1EBF36F0">
            <w:pPr>
              <w:spacing w:before="0" w:beforeAutospacing="off" w:after="0" w:afterAutospacing="off"/>
              <w:jc w:val="center"/>
            </w:pPr>
            <w:r w:rsidRPr="37ABCC5B" w:rsidR="32A996CD">
              <w:rPr>
                <w:b w:val="1"/>
                <w:bCs w:val="1"/>
              </w:rPr>
              <w:t>SEMELHANÇA</w:t>
            </w:r>
          </w:p>
        </w:tc>
        <w:tc>
          <w:tcPr>
            <w:tcW w:w="4515" w:type="dxa"/>
            <w:tcMar/>
            <w:vAlign w:val="center"/>
          </w:tcPr>
          <w:p w:rsidR="32A996CD" w:rsidP="37ABCC5B" w:rsidRDefault="32A996CD" w14:paraId="0A10FBCC" w14:textId="06120D79">
            <w:pPr>
              <w:spacing w:before="0" w:beforeAutospacing="off" w:after="0" w:afterAutospacing="off"/>
              <w:jc w:val="center"/>
            </w:pPr>
            <w:r w:rsidRPr="37ABCC5B" w:rsidR="32A996CD">
              <w:rPr>
                <w:b w:val="1"/>
                <w:bCs w:val="1"/>
              </w:rPr>
              <w:t>DIFERENÇA</w:t>
            </w:r>
          </w:p>
        </w:tc>
      </w:tr>
      <w:tr w:rsidR="37ABCC5B" w:rsidTr="37ABCC5B" w14:paraId="5A23DA7F">
        <w:trPr>
          <w:trHeight w:val="300"/>
        </w:trPr>
        <w:tc>
          <w:tcPr>
            <w:tcW w:w="2735" w:type="dxa"/>
            <w:tcMar/>
            <w:vAlign w:val="center"/>
          </w:tcPr>
          <w:p w:rsidR="37ABCC5B" w:rsidP="37ABCC5B" w:rsidRDefault="37ABCC5B" w14:paraId="1583AC02" w14:textId="7B90E6B4">
            <w:pPr>
              <w:pStyle w:val="Normal"/>
            </w:pPr>
          </w:p>
        </w:tc>
        <w:tc>
          <w:tcPr>
            <w:tcW w:w="3315" w:type="dxa"/>
            <w:tcMar/>
            <w:vAlign w:val="center"/>
          </w:tcPr>
          <w:p w:rsidR="37ABCC5B" w:rsidP="37ABCC5B" w:rsidRDefault="37ABCC5B" w14:paraId="6BD14DA0" w14:textId="75E452C7">
            <w:pPr>
              <w:pStyle w:val="Normal"/>
            </w:pPr>
          </w:p>
          <w:p w:rsidR="37ABCC5B" w:rsidP="37ABCC5B" w:rsidRDefault="37ABCC5B" w14:paraId="3EB9A442" w14:textId="0A6F3752">
            <w:pPr>
              <w:pStyle w:val="Normal"/>
            </w:pPr>
          </w:p>
          <w:p w:rsidR="37ABCC5B" w:rsidP="37ABCC5B" w:rsidRDefault="37ABCC5B" w14:paraId="0D6C0B3D" w14:textId="73A5CE82">
            <w:pPr>
              <w:pStyle w:val="Normal"/>
            </w:pPr>
          </w:p>
        </w:tc>
        <w:tc>
          <w:tcPr>
            <w:tcW w:w="4515" w:type="dxa"/>
            <w:tcMar/>
            <w:vAlign w:val="center"/>
          </w:tcPr>
          <w:p w:rsidR="37ABCC5B" w:rsidP="37ABCC5B" w:rsidRDefault="37ABCC5B" w14:paraId="2CD381B9" w14:textId="661DB4EE">
            <w:pPr>
              <w:pStyle w:val="Normal"/>
            </w:pPr>
          </w:p>
        </w:tc>
      </w:tr>
      <w:tr w:rsidR="37ABCC5B" w:rsidTr="37ABCC5B" w14:paraId="1125590A">
        <w:trPr>
          <w:trHeight w:val="300"/>
        </w:trPr>
        <w:tc>
          <w:tcPr>
            <w:tcW w:w="2735" w:type="dxa"/>
            <w:tcMar/>
            <w:vAlign w:val="center"/>
          </w:tcPr>
          <w:p w:rsidR="37ABCC5B" w:rsidRDefault="37ABCC5B" w14:paraId="34CD27AE" w14:textId="61762555"/>
        </w:tc>
        <w:tc>
          <w:tcPr>
            <w:tcW w:w="3315" w:type="dxa"/>
            <w:tcMar/>
            <w:vAlign w:val="center"/>
          </w:tcPr>
          <w:p w:rsidR="37ABCC5B" w:rsidRDefault="37ABCC5B" w14:paraId="782CCCDD" w14:textId="7E3DB993"/>
          <w:p w:rsidR="37ABCC5B" w:rsidRDefault="37ABCC5B" w14:paraId="7F07F764" w14:textId="309A6DB3"/>
          <w:p w:rsidR="37ABCC5B" w:rsidRDefault="37ABCC5B" w14:paraId="0ADB9270" w14:textId="467C7210"/>
        </w:tc>
        <w:tc>
          <w:tcPr>
            <w:tcW w:w="4515" w:type="dxa"/>
            <w:tcMar/>
            <w:vAlign w:val="center"/>
          </w:tcPr>
          <w:p w:rsidR="37ABCC5B" w:rsidRDefault="37ABCC5B" w14:paraId="5973E601" w14:textId="70073010"/>
        </w:tc>
      </w:tr>
    </w:tbl>
    <w:p xmlns:wp14="http://schemas.microsoft.com/office/word/2010/wordml" wp14:paraId="59A63410" wp14:textId="21877FA0"/>
    <w:p xmlns:wp14="http://schemas.microsoft.com/office/word/2010/wordml" w:rsidP="37ABCC5B" wp14:paraId="2682B00E" wp14:textId="7714125C">
      <w:pPr>
        <w:pStyle w:val="Normal"/>
        <w:spacing w:before="240" w:beforeAutospacing="off" w:after="240" w:afterAutospacing="off"/>
        <w:jc w:val="both"/>
      </w:pPr>
      <w:r w:rsidRPr="37ABCC5B" w:rsidR="2C41D5F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2. </w:t>
      </w:r>
      <w:r w:rsidRPr="37ABCC5B" w:rsidR="2C41D5F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Complete a tabela com </w:t>
      </w:r>
      <w:r w:rsidRPr="37ABCC5B" w:rsidR="2C41D5F8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>três acontecimentos</w:t>
      </w:r>
      <w:r w:rsidRPr="37ABCC5B" w:rsidR="2C41D5F8">
        <w:rPr>
          <w:rFonts w:ascii="Arial" w:hAnsi="Arial" w:eastAsia="Arial" w:cs="Arial"/>
          <w:noProof w:val="0"/>
          <w:sz w:val="22"/>
          <w:szCs w:val="22"/>
          <w:lang w:val="pt-PT"/>
        </w:rPr>
        <w:t xml:space="preserve"> (enredo) presentes nas duas versões e diga se eles acontecem da mesma forma.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3555"/>
        <w:gridCol w:w="7005"/>
      </w:tblGrid>
      <w:tr w:rsidR="37ABCC5B" w:rsidTr="37ABCC5B" w14:paraId="0CBDB0AF">
        <w:trPr>
          <w:trHeight w:val="300"/>
        </w:trPr>
        <w:tc>
          <w:tcPr>
            <w:tcW w:w="3555" w:type="dxa"/>
            <w:tcMar/>
            <w:vAlign w:val="center"/>
          </w:tcPr>
          <w:p w:rsidR="37ABCC5B" w:rsidP="37ABCC5B" w:rsidRDefault="37ABCC5B" w14:paraId="198D6A90" w14:textId="7469E8C6">
            <w:pPr>
              <w:spacing w:before="0" w:beforeAutospacing="off" w:after="0" w:afterAutospacing="off"/>
              <w:jc w:val="center"/>
            </w:pPr>
            <w:r w:rsidRPr="37ABCC5B" w:rsidR="37ABCC5B">
              <w:rPr>
                <w:b w:val="1"/>
                <w:bCs w:val="1"/>
              </w:rPr>
              <w:t>Acontecimento</w:t>
            </w:r>
          </w:p>
        </w:tc>
        <w:tc>
          <w:tcPr>
            <w:tcW w:w="7005" w:type="dxa"/>
            <w:tcMar/>
            <w:vAlign w:val="center"/>
          </w:tcPr>
          <w:p w:rsidR="37ABCC5B" w:rsidP="37ABCC5B" w:rsidRDefault="37ABCC5B" w14:paraId="032512CE" w14:textId="1E82EF99">
            <w:pPr>
              <w:spacing w:before="0" w:beforeAutospacing="off" w:after="0" w:afterAutospacing="off"/>
              <w:jc w:val="center"/>
            </w:pPr>
            <w:r w:rsidRPr="37ABCC5B" w:rsidR="37ABCC5B">
              <w:rPr>
                <w:b w:val="1"/>
                <w:bCs w:val="1"/>
              </w:rPr>
              <w:t>Igual ou diferente? Explique.</w:t>
            </w:r>
          </w:p>
        </w:tc>
      </w:tr>
      <w:tr w:rsidR="37ABCC5B" w:rsidTr="37ABCC5B" w14:paraId="7BC91B94">
        <w:trPr>
          <w:trHeight w:val="300"/>
        </w:trPr>
        <w:tc>
          <w:tcPr>
            <w:tcW w:w="3555" w:type="dxa"/>
            <w:tcMar/>
            <w:vAlign w:val="center"/>
          </w:tcPr>
          <w:p w:rsidR="37ABCC5B" w:rsidP="37ABCC5B" w:rsidRDefault="37ABCC5B" w14:paraId="055A6DB0" w14:textId="1395153A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</w:tc>
        <w:tc>
          <w:tcPr>
            <w:tcW w:w="7005" w:type="dxa"/>
            <w:tcMar/>
            <w:vAlign w:val="center"/>
          </w:tcPr>
          <w:p w:rsidR="37ABCC5B" w:rsidP="37ABCC5B" w:rsidRDefault="37ABCC5B" w14:paraId="1CA3725E" w14:textId="4DCA5FDC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  <w:p w:rsidR="37ABCC5B" w:rsidP="37ABCC5B" w:rsidRDefault="37ABCC5B" w14:paraId="305A04BA" w14:textId="28C51CCC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</w:tc>
      </w:tr>
      <w:tr w:rsidR="37ABCC5B" w:rsidTr="37ABCC5B" w14:paraId="12A0E3A8">
        <w:trPr>
          <w:trHeight w:val="300"/>
        </w:trPr>
        <w:tc>
          <w:tcPr>
            <w:tcW w:w="3555" w:type="dxa"/>
            <w:tcMar/>
            <w:vAlign w:val="center"/>
          </w:tcPr>
          <w:p w:rsidR="37ABCC5B" w:rsidP="37ABCC5B" w:rsidRDefault="37ABCC5B" w14:paraId="33EF50D2" w14:textId="76330732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</w:tc>
        <w:tc>
          <w:tcPr>
            <w:tcW w:w="7005" w:type="dxa"/>
            <w:tcMar/>
            <w:vAlign w:val="center"/>
          </w:tcPr>
          <w:p w:rsidR="37ABCC5B" w:rsidP="37ABCC5B" w:rsidRDefault="37ABCC5B" w14:paraId="66038513" w14:textId="64DF6DDB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  <w:p w:rsidR="37ABCC5B" w:rsidP="37ABCC5B" w:rsidRDefault="37ABCC5B" w14:paraId="657CC8EA" w14:textId="500844DA">
            <w:pPr>
              <w:pStyle w:val="Normal"/>
              <w:bidi w:val="0"/>
              <w:jc w:val="center"/>
              <w:rPr>
                <w:b w:val="1"/>
                <w:bCs w:val="1"/>
              </w:rPr>
            </w:pPr>
          </w:p>
        </w:tc>
      </w:tr>
    </w:tbl>
    <w:p xmlns:wp14="http://schemas.microsoft.com/office/word/2010/wordml" w:rsidP="37ABCC5B" wp14:paraId="405BC339" wp14:textId="7797B7E6">
      <w:pPr>
        <w:pStyle w:val="Normal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613ED1A2" wp14:textId="1E053662">
      <w:pPr>
        <w:pStyle w:val="Normal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5E185D18" wp14:textId="1A2FB787">
      <w:pPr>
        <w:pStyle w:val="Normal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3FC6D621" wp14:textId="4BAF770E">
      <w:pPr>
        <w:pStyle w:val="Normal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7DB81B2F" wp14:textId="157878C3">
      <w:pPr>
        <w:pStyle w:val="Normal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</w:p>
    <w:p xmlns:wp14="http://schemas.microsoft.com/office/word/2010/wordml" w:rsidP="37ABCC5B" wp14:paraId="6A2E27EA" wp14:textId="1BB1087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</w:pPr>
      <w:r w:rsidRPr="37ABCC5B" w:rsidR="2EF7569F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t-PT"/>
        </w:rPr>
        <w:t xml:space="preserve">3. Respostas pessoais: </w:t>
      </w:r>
    </w:p>
    <w:p xmlns:wp14="http://schemas.microsoft.com/office/word/2010/wordml" w:rsidP="37ABCC5B" wp14:paraId="61686DC8" wp14:textId="3F405F2B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37ABCC5B" w:rsidR="2EF7569F">
        <w:rPr>
          <w:rFonts w:ascii="Arial" w:hAnsi="Arial" w:eastAsia="Arial" w:cs="Arial"/>
          <w:noProof w:val="0"/>
          <w:sz w:val="22"/>
          <w:szCs w:val="22"/>
          <w:lang w:val="pt-PT"/>
        </w:rPr>
        <w:t>a) Você gostou mais do livro ou do filme? Por quê?</w:t>
      </w:r>
    </w:p>
    <w:p xmlns:wp14="http://schemas.microsoft.com/office/word/2010/wordml" w:rsidP="37ABCC5B" wp14:paraId="5F6768CE" wp14:textId="2E591D11">
      <w:pPr>
        <w:rPr>
          <w:rFonts w:ascii="Arial" w:hAnsi="Arial" w:eastAsia="Arial" w:cs="Arial"/>
          <w:sz w:val="22"/>
          <w:szCs w:val="22"/>
        </w:rPr>
      </w:pPr>
      <w:r w:rsidRPr="37ABCC5B" w:rsidR="2EF7569F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</w:t>
      </w:r>
    </w:p>
    <w:p xmlns:wp14="http://schemas.microsoft.com/office/word/2010/wordml" w:rsidP="37ABCC5B" wp14:paraId="2FF6DF2D" wp14:textId="65EDEC7D">
      <w:pPr>
        <w:spacing w:line="360" w:lineRule="auto"/>
        <w:rPr>
          <w:rFonts w:ascii="Arial" w:hAnsi="Arial" w:eastAsia="Arial" w:cs="Arial"/>
          <w:sz w:val="22"/>
          <w:szCs w:val="22"/>
        </w:rPr>
      </w:pPr>
      <w:r w:rsidRPr="37ABCC5B" w:rsidR="2EF7569F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P="37ABCC5B" wp14:paraId="5F9E8A0D" wp14:textId="331CB9F8">
      <w:pPr>
        <w:spacing w:before="240" w:beforeAutospacing="off" w:after="240" w:afterAutospacing="off"/>
        <w:rPr>
          <w:rFonts w:ascii="Arial" w:hAnsi="Arial" w:eastAsia="Arial" w:cs="Arial"/>
          <w:noProof w:val="0"/>
          <w:sz w:val="22"/>
          <w:szCs w:val="22"/>
          <w:lang w:val="pt-PT"/>
        </w:rPr>
      </w:pPr>
      <w:r w:rsidRPr="37ABCC5B" w:rsidR="2EF7569F">
        <w:rPr>
          <w:rFonts w:ascii="Arial" w:hAnsi="Arial" w:eastAsia="Arial" w:cs="Arial"/>
          <w:noProof w:val="0"/>
          <w:sz w:val="22"/>
          <w:szCs w:val="22"/>
          <w:lang w:val="pt-PT"/>
        </w:rPr>
        <w:t>b) O filme ajudou você a entender melhor a história? Explique.</w:t>
      </w:r>
    </w:p>
    <w:p xmlns:wp14="http://schemas.microsoft.com/office/word/2010/wordml" w:rsidP="37ABCC5B" wp14:paraId="12519BAA" wp14:textId="2E591D11">
      <w:pPr>
        <w:rPr>
          <w:rFonts w:ascii="Arial" w:hAnsi="Arial" w:eastAsia="Arial" w:cs="Arial"/>
          <w:sz w:val="22"/>
          <w:szCs w:val="22"/>
        </w:rPr>
      </w:pPr>
      <w:r w:rsidRPr="37ABCC5B" w:rsidR="2EF7569F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</w:t>
      </w:r>
    </w:p>
    <w:p xmlns:wp14="http://schemas.microsoft.com/office/word/2010/wordml" w:rsidP="37ABCC5B" wp14:paraId="7F23E6FC" wp14:textId="65EDEC7D">
      <w:pPr>
        <w:spacing w:line="360" w:lineRule="auto"/>
        <w:rPr>
          <w:rFonts w:ascii="Arial" w:hAnsi="Arial" w:eastAsia="Arial" w:cs="Arial"/>
          <w:sz w:val="22"/>
          <w:szCs w:val="22"/>
        </w:rPr>
      </w:pPr>
      <w:r w:rsidRPr="37ABCC5B" w:rsidR="2EF7569F">
        <w:rPr>
          <w:rFonts w:ascii="Arial" w:hAnsi="Arial" w:eastAsia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p14:paraId="4CA8F5DA" wp14:textId="7B45B7E7"/>
    <w:p xmlns:wp14="http://schemas.microsoft.com/office/word/2010/wordml" w:rsidP="37ABCC5B" wp14:paraId="092EF4B1" wp14:textId="2EEDC041">
      <w:pPr>
        <w:pStyle w:val="Normal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PT"/>
        </w:rPr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FC261B"/>
    <w:rsid w:val="0B3AB222"/>
    <w:rsid w:val="15812ACD"/>
    <w:rsid w:val="22C85457"/>
    <w:rsid w:val="2307FE15"/>
    <w:rsid w:val="297163FF"/>
    <w:rsid w:val="2A6D1BD1"/>
    <w:rsid w:val="2C39C17E"/>
    <w:rsid w:val="2C39C17E"/>
    <w:rsid w:val="2C41D5F8"/>
    <w:rsid w:val="2EF7569F"/>
    <w:rsid w:val="2FAF52C5"/>
    <w:rsid w:val="32A996CD"/>
    <w:rsid w:val="3396ED38"/>
    <w:rsid w:val="33FC261B"/>
    <w:rsid w:val="35110C16"/>
    <w:rsid w:val="37ABCC5B"/>
    <w:rsid w:val="3A37C729"/>
    <w:rsid w:val="47472DB8"/>
    <w:rsid w:val="52845A60"/>
    <w:rsid w:val="56B8E452"/>
    <w:rsid w:val="5A9D4C70"/>
    <w:rsid w:val="61CA114D"/>
    <w:rsid w:val="6603FE06"/>
    <w:rsid w:val="6603FE06"/>
    <w:rsid w:val="6608D052"/>
    <w:rsid w:val="66F64CC6"/>
    <w:rsid w:val="6968935A"/>
    <w:rsid w:val="6CFD03EC"/>
    <w:rsid w:val="7799ECFA"/>
    <w:rsid w:val="7A741E68"/>
    <w:rsid w:val="7B248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9E2F7"/>
  <w15:chartTrackingRefBased/>
  <w15:docId w15:val="{DFEF7E4E-7B1C-4997-9D0A-EA24FA4465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P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01971382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2026-07-29T18:53:51.5911795Z</dcterms:created>
  <dcterms:modified xsi:type="dcterms:W3CDTF">2026-07-29T19:46:00.8542782Z</dcterms:modified>
  <dc:creator>Fabiana Marques</dc:creator>
  <lastModifiedBy>Fabiana Marques</lastModifiedBy>
</coreProperties>
</file>