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color w:val="1F4E79" w:themeColor="accent1" w:themeShade="80"/>
        </w:rPr>
      </w:pPr>
      <w:r>
        <w:rPr/>
        <w:drawing>
          <wp:inline distT="0" distB="0" distL="0" distR="0">
            <wp:extent cx="6931025" cy="172656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b/>
          <w:color w:val="1F4E79" w:themeColor="accent1" w:themeShade="80"/>
        </w:rPr>
        <w:t xml:space="preserve">Filosofia – </w:t>
      </w:r>
      <w:r>
        <w:rPr>
          <w:rFonts w:cs="Arial" w:ascii="Arial" w:hAnsi="Arial"/>
          <w:b/>
          <w:color w:val="1F4E79" w:themeColor="accent1" w:themeShade="80"/>
        </w:rPr>
        <w:t>1</w:t>
      </w:r>
      <w:r>
        <w:rPr>
          <w:rFonts w:cs="Arial" w:ascii="Arial" w:hAnsi="Arial"/>
          <w:b/>
          <w:color w:val="1F4E79" w:themeColor="accent1" w:themeShade="80"/>
        </w:rPr>
        <w:t>ª Série EM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color w:val="2F5496" w:themeColor="accent5" w:themeShade="bf"/>
        </w:rPr>
      </w:pPr>
      <w:r>
        <w:rPr>
          <w:rFonts w:cs="Arial" w:ascii="Arial" w:hAnsi="Arial"/>
          <w:b/>
          <w:color w:val="1F4E79" w:themeColor="accent1" w:themeShade="80"/>
        </w:rPr>
        <w:t>Professor</w:t>
      </w:r>
      <w:r>
        <w:rPr>
          <w:rFonts w:cs="Arial" w:ascii="Arial" w:hAnsi="Arial"/>
          <w:b/>
          <w:color w:val="2F5496" w:themeColor="accent5" w:themeShade="bf"/>
        </w:rPr>
        <w:t xml:space="preserve"> Gabriel</w:t>
      </w:r>
    </w:p>
    <w:p>
      <w:pPr>
        <w:pStyle w:val="Normal"/>
        <w:spacing w:lineRule="auto" w:line="276" w:before="0" w:after="0"/>
        <w:jc w:val="left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Guia de Revisão de Filosofia: Felicidade, prazer, sofrimento e alienação.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1. Na sua opinião, qual é a função da arte?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 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 xml:space="preserve">_________________________________________________________________________________________  </w:t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2. Qual tipo de Arte ou conteúdo artístico você mais consome?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3. Pesquise o significado que a palavra catarse tem no contexto das artes. Registre-o abaixo.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  <w:i w:val="false"/>
          <w:i w:val="false"/>
          <w:iCs w:val="false"/>
          <w:color w:val="000000" w:themeColor="text1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4. Na sua opinião, a arte pode produzir alienação? E conscientização? Explique.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 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 xml:space="preserve">_________________________________________________________________________________________  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  <w:r>
        <w:br w:type="page"/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5. Você acredita que a arte pode trazer felicidade? Explique.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6. Na sua opinião, o que torna um conteúdo artístico “bom”?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>7. Você vê valor em uma produção artística que te cause sofrimentos como “angústia”, ansiedade, etc? Explique.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/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/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sectPr>
      <w:type w:val="nextPage"/>
      <w:pgSz w:w="11906" w:h="16838"/>
      <w:pgMar w:left="567" w:right="424" w:gutter="0" w:header="0" w:top="568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5f7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2f5f78"/>
    <w:rPr/>
  </w:style>
  <w:style w:type="character" w:styleId="RodapChar" w:customStyle="1">
    <w:name w:val="Rodapé Char"/>
    <w:basedOn w:val="DefaultParagraphFont"/>
    <w:uiPriority w:val="99"/>
    <w:qFormat/>
    <w:rsid w:val="00f60e30"/>
    <w:rPr/>
  </w:style>
  <w:style w:type="character" w:styleId="LinkdaInternet">
    <w:name w:val="Hyperlink"/>
    <w:rPr>
      <w:color w:val="000080"/>
      <w:u w:val="single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2f5f7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f60e3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uiPriority w:val="34"/>
    <w:qFormat/>
    <w:rsid w:val="001665ab"/>
    <w:pPr>
      <w:spacing w:before="0" w:after="160"/>
      <w:ind w:left="720" w:hanging="0"/>
      <w:contextualSpacing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665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Application>LibreOffice/7.5.9.2$Windows_X86_64 LibreOffice_project/cdeefe45c17511d326101eed8008ac4092f278a9</Application>
  <AppVersion>15.0000</AppVersion>
  <Pages>2</Pages>
  <Words>128</Words>
  <Characters>3730</Characters>
  <CharactersWithSpaces>3829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2025-02-13T13:42:00Z</dcterms:created>
  <dc:creator>Aura</dc:creator>
  <dc:description/>
  <dc:language>pt-BR</dc:language>
  <cp:lastModifiedBy/>
  <dcterms:modified xsi:type="dcterms:W3CDTF">2026-08-05T14:25:23Z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