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6A58F" w14:textId="2A0A259B" w:rsidR="003B5E31" w:rsidRPr="003444B6" w:rsidRDefault="00535298" w:rsidP="5D19F203">
      <w:pPr>
        <w:jc w:val="center"/>
        <w:rPr>
          <w:rFonts w:ascii="Century Gothic" w:eastAsia="Aptos" w:hAnsi="Century Gothic" w:cs="Aptos"/>
        </w:rPr>
      </w:pPr>
      <w:r w:rsidRPr="003444B6">
        <w:rPr>
          <w:rFonts w:ascii="Century Gothic" w:eastAsia="Arial" w:hAnsi="Century Gothic" w:cs="Arial"/>
          <w:b/>
          <w:bCs/>
          <w:noProof/>
          <w:color w:val="0A2F41" w:themeColor="accent1" w:themeShade="80"/>
          <w:lang w:val="pt-BR" w:eastAsia="pt-BR"/>
        </w:rPr>
        <w:drawing>
          <wp:anchor distT="0" distB="0" distL="114300" distR="114300" simplePos="0" relativeHeight="251658240" behindDoc="0" locked="0" layoutInCell="1" allowOverlap="1" wp14:anchorId="42C8E42C" wp14:editId="6C0CCCF9">
            <wp:simplePos x="0" y="0"/>
            <wp:positionH relativeFrom="page">
              <wp:align>right</wp:align>
            </wp:positionH>
            <wp:positionV relativeFrom="margin">
              <wp:posOffset>-207010</wp:posOffset>
            </wp:positionV>
            <wp:extent cx="7505700" cy="177482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177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76DF3079" w:rsidRPr="003444B6">
        <w:rPr>
          <w:rFonts w:ascii="Century Gothic" w:eastAsia="Arial" w:hAnsi="Century Gothic" w:cs="Arial"/>
          <w:b/>
          <w:bCs/>
          <w:color w:val="0A2F41" w:themeColor="accent1" w:themeShade="80"/>
          <w:lang w:val="pt-BR"/>
        </w:rPr>
        <w:t>Componente Cur</w:t>
      </w:r>
      <w:r w:rsidRPr="003444B6">
        <w:rPr>
          <w:rFonts w:ascii="Century Gothic" w:eastAsia="Arial" w:hAnsi="Century Gothic" w:cs="Arial"/>
          <w:b/>
          <w:bCs/>
          <w:color w:val="0A2F41" w:themeColor="accent1" w:themeShade="80"/>
          <w:lang w:val="pt-BR"/>
        </w:rPr>
        <w:t>ricular de Língua Portuguesa – 7</w:t>
      </w:r>
      <w:r w:rsidR="76DF3079" w:rsidRPr="003444B6">
        <w:rPr>
          <w:rFonts w:ascii="Century Gothic" w:eastAsia="Arial" w:hAnsi="Century Gothic" w:cs="Arial"/>
          <w:b/>
          <w:bCs/>
          <w:color w:val="0A2F41" w:themeColor="accent1" w:themeShade="80"/>
          <w:lang w:val="pt-BR"/>
        </w:rPr>
        <w:t>º ano</w:t>
      </w:r>
    </w:p>
    <w:p w14:paraId="7E948BE4" w14:textId="05FF3112" w:rsidR="003B5E31" w:rsidRPr="003444B6" w:rsidRDefault="76DF3079" w:rsidP="5D19F203">
      <w:pPr>
        <w:jc w:val="center"/>
        <w:rPr>
          <w:rFonts w:ascii="Century Gothic" w:eastAsia="Arial" w:hAnsi="Century Gothic" w:cs="Arial"/>
          <w:b/>
          <w:bCs/>
          <w:color w:val="0A2F41" w:themeColor="accent1" w:themeShade="80"/>
          <w:lang w:val="pt-BR"/>
        </w:rPr>
      </w:pPr>
      <w:r w:rsidRPr="003444B6">
        <w:rPr>
          <w:rFonts w:ascii="Century Gothic" w:eastAsia="Arial" w:hAnsi="Century Gothic" w:cs="Arial"/>
          <w:b/>
          <w:bCs/>
          <w:color w:val="0A2F41" w:themeColor="accent1" w:themeShade="80"/>
          <w:lang w:val="pt-BR"/>
        </w:rPr>
        <w:t>Professora Fabiana Marques</w:t>
      </w:r>
    </w:p>
    <w:p w14:paraId="6127CD8A" w14:textId="45FAB857" w:rsidR="003B5E31" w:rsidRPr="003444B6" w:rsidRDefault="54CA7747" w:rsidP="5D19F203">
      <w:pPr>
        <w:pStyle w:val="Ttulo1"/>
        <w:spacing w:before="480" w:after="0" w:line="276" w:lineRule="auto"/>
        <w:rPr>
          <w:rFonts w:ascii="Century Gothic" w:eastAsia="Arial" w:hAnsi="Century Gothic" w:cs="Arial"/>
          <w:b/>
          <w:bCs/>
          <w:color w:val="365F91"/>
          <w:sz w:val="22"/>
          <w:szCs w:val="22"/>
          <w:lang w:val="en-US"/>
        </w:rPr>
      </w:pPr>
      <w:proofErr w:type="spellStart"/>
      <w:r w:rsidRPr="003444B6">
        <w:rPr>
          <w:rFonts w:ascii="Century Gothic" w:eastAsia="Arial" w:hAnsi="Century Gothic" w:cs="Arial"/>
          <w:b/>
          <w:bCs/>
          <w:color w:val="365F91"/>
          <w:sz w:val="22"/>
          <w:szCs w:val="22"/>
          <w:lang w:val="en-US"/>
        </w:rPr>
        <w:t>Mapa</w:t>
      </w:r>
      <w:proofErr w:type="spellEnd"/>
      <w:r w:rsidRPr="003444B6">
        <w:rPr>
          <w:rFonts w:ascii="Century Gothic" w:eastAsia="Arial" w:hAnsi="Century Gothic" w:cs="Arial"/>
          <w:b/>
          <w:bCs/>
          <w:color w:val="365F91"/>
          <w:sz w:val="22"/>
          <w:szCs w:val="22"/>
          <w:lang w:val="en-US"/>
        </w:rPr>
        <w:t xml:space="preserve"> </w:t>
      </w:r>
      <w:proofErr w:type="spellStart"/>
      <w:r w:rsidRPr="003444B6">
        <w:rPr>
          <w:rFonts w:ascii="Century Gothic" w:eastAsia="Arial" w:hAnsi="Century Gothic" w:cs="Arial"/>
          <w:b/>
          <w:bCs/>
          <w:color w:val="365F91"/>
          <w:sz w:val="22"/>
          <w:szCs w:val="22"/>
          <w:lang w:val="en-US"/>
        </w:rPr>
        <w:t>Conceitual</w:t>
      </w:r>
      <w:proofErr w:type="spellEnd"/>
      <w:r w:rsidRPr="003444B6">
        <w:rPr>
          <w:rFonts w:ascii="Century Gothic" w:eastAsia="Arial" w:hAnsi="Century Gothic" w:cs="Arial"/>
          <w:b/>
          <w:bCs/>
          <w:color w:val="365F91"/>
          <w:sz w:val="22"/>
          <w:szCs w:val="22"/>
          <w:lang w:val="en-US"/>
        </w:rPr>
        <w:t xml:space="preserve">: </w:t>
      </w:r>
      <w:proofErr w:type="spellStart"/>
      <w:r w:rsidRPr="003444B6">
        <w:rPr>
          <w:rFonts w:ascii="Century Gothic" w:eastAsia="Arial" w:hAnsi="Century Gothic" w:cs="Arial"/>
          <w:b/>
          <w:bCs/>
          <w:color w:val="365F91"/>
          <w:sz w:val="22"/>
          <w:szCs w:val="22"/>
          <w:lang w:val="en-US"/>
        </w:rPr>
        <w:t>Texto</w:t>
      </w:r>
      <w:proofErr w:type="spellEnd"/>
      <w:r w:rsidRPr="003444B6">
        <w:rPr>
          <w:rFonts w:ascii="Century Gothic" w:eastAsia="Arial" w:hAnsi="Century Gothic" w:cs="Arial"/>
          <w:b/>
          <w:bCs/>
          <w:color w:val="365F91"/>
          <w:sz w:val="22"/>
          <w:szCs w:val="22"/>
          <w:lang w:val="en-US"/>
        </w:rPr>
        <w:t xml:space="preserve"> </w:t>
      </w:r>
      <w:proofErr w:type="spellStart"/>
      <w:r w:rsidRPr="003444B6">
        <w:rPr>
          <w:rFonts w:ascii="Century Gothic" w:eastAsia="Arial" w:hAnsi="Century Gothic" w:cs="Arial"/>
          <w:b/>
          <w:bCs/>
          <w:color w:val="365F91"/>
          <w:sz w:val="22"/>
          <w:szCs w:val="22"/>
          <w:lang w:val="en-US"/>
        </w:rPr>
        <w:t>Teatral</w:t>
      </w:r>
      <w:proofErr w:type="spellEnd"/>
    </w:p>
    <w:p w14:paraId="7395F442" w14:textId="0EFE0269" w:rsidR="003B5E31" w:rsidRPr="003444B6" w:rsidRDefault="003B5E31" w:rsidP="5D19F203">
      <w:pPr>
        <w:rPr>
          <w:rFonts w:ascii="Century Gothic" w:eastAsia="Arial" w:hAnsi="Century Gothic" w:cs="Arial"/>
          <w:sz w:val="22"/>
          <w:szCs w:val="22"/>
          <w:lang w:val="en-US"/>
        </w:rPr>
      </w:pPr>
    </w:p>
    <w:p w14:paraId="1F4EA334" w14:textId="3EDC6BB9" w:rsidR="00535298" w:rsidRPr="003444B6" w:rsidRDefault="00535298" w:rsidP="5D19F203">
      <w:pPr>
        <w:rPr>
          <w:rFonts w:ascii="Century Gothic" w:eastAsia="Arial" w:hAnsi="Century Gothic" w:cs="Arial"/>
          <w:sz w:val="22"/>
          <w:szCs w:val="22"/>
          <w:lang w:val="en-US"/>
        </w:rPr>
      </w:pPr>
      <w:r w:rsidRPr="003444B6">
        <w:rPr>
          <w:rFonts w:ascii="Century Gothic" w:eastAsia="Arial" w:hAnsi="Century Gothic" w:cs="Arial"/>
          <w:b/>
          <w:sz w:val="22"/>
          <w:szCs w:val="22"/>
          <w:lang w:val="en-US"/>
        </w:rPr>
        <w:t>A</w:t>
      </w:r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. </w:t>
      </w:r>
      <w:proofErr w:type="spellStart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>Pesquise</w:t>
      </w:r>
      <w:proofErr w:type="spellEnd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e </w:t>
      </w:r>
      <w:proofErr w:type="spellStart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>escolha</w:t>
      </w:r>
      <w:proofErr w:type="spellEnd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</w:t>
      </w:r>
      <w:proofErr w:type="spellStart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>uma</w:t>
      </w:r>
      <w:proofErr w:type="spellEnd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</w:t>
      </w:r>
      <w:proofErr w:type="spellStart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>peça</w:t>
      </w:r>
      <w:proofErr w:type="spellEnd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</w:t>
      </w:r>
      <w:proofErr w:type="spellStart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>teatral</w:t>
      </w:r>
      <w:proofErr w:type="spellEnd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</w:t>
      </w:r>
      <w:proofErr w:type="spellStart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>brasileira</w:t>
      </w:r>
      <w:proofErr w:type="spellEnd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>.</w:t>
      </w:r>
    </w:p>
    <w:p w14:paraId="3B80E92F" w14:textId="159C4025" w:rsidR="003B5E31" w:rsidRPr="003444B6" w:rsidRDefault="00535298" w:rsidP="5D19F203">
      <w:pPr>
        <w:rPr>
          <w:rFonts w:ascii="Century Gothic" w:eastAsia="Arial" w:hAnsi="Century Gothic" w:cs="Arial"/>
          <w:sz w:val="22"/>
          <w:szCs w:val="22"/>
          <w:lang w:val="en-US"/>
        </w:rPr>
      </w:pPr>
      <w:r w:rsidRPr="003444B6">
        <w:rPr>
          <w:rFonts w:ascii="Century Gothic" w:eastAsia="Arial" w:hAnsi="Century Gothic" w:cs="Arial"/>
          <w:b/>
          <w:sz w:val="22"/>
          <w:szCs w:val="22"/>
          <w:lang w:val="en-US"/>
        </w:rPr>
        <w:t>B.</w:t>
      </w:r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</w:t>
      </w:r>
      <w:r w:rsidR="3324817F"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Utilize </w:t>
      </w:r>
      <w:proofErr w:type="spellStart"/>
      <w:r w:rsidR="3324817F" w:rsidRPr="003444B6">
        <w:rPr>
          <w:rFonts w:ascii="Century Gothic" w:eastAsia="Arial" w:hAnsi="Century Gothic" w:cs="Arial"/>
          <w:sz w:val="22"/>
          <w:szCs w:val="22"/>
          <w:lang w:val="en-US"/>
        </w:rPr>
        <w:t>os</w:t>
      </w:r>
      <w:proofErr w:type="spellEnd"/>
      <w:r w:rsidR="3324817F"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</w:t>
      </w:r>
      <w:proofErr w:type="spellStart"/>
      <w:r w:rsidR="3324817F" w:rsidRPr="003444B6">
        <w:rPr>
          <w:rFonts w:ascii="Century Gothic" w:eastAsia="Arial" w:hAnsi="Century Gothic" w:cs="Arial"/>
          <w:sz w:val="22"/>
          <w:szCs w:val="22"/>
          <w:lang w:val="en-US"/>
        </w:rPr>
        <w:t>tópicos</w:t>
      </w:r>
      <w:proofErr w:type="spellEnd"/>
      <w:r w:rsidR="3324817F"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a seguir para </w:t>
      </w:r>
      <w:proofErr w:type="spellStart"/>
      <w:r w:rsidR="3324817F" w:rsidRPr="003444B6">
        <w:rPr>
          <w:rFonts w:ascii="Century Gothic" w:eastAsia="Arial" w:hAnsi="Century Gothic" w:cs="Arial"/>
          <w:sz w:val="22"/>
          <w:szCs w:val="22"/>
          <w:lang w:val="en-US"/>
        </w:rPr>
        <w:t>construir</w:t>
      </w:r>
      <w:proofErr w:type="spellEnd"/>
      <w:r w:rsidR="3324817F"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, no verso </w:t>
      </w:r>
      <w:proofErr w:type="spellStart"/>
      <w:r w:rsidR="3324817F" w:rsidRPr="003444B6">
        <w:rPr>
          <w:rFonts w:ascii="Century Gothic" w:eastAsia="Arial" w:hAnsi="Century Gothic" w:cs="Arial"/>
          <w:sz w:val="22"/>
          <w:szCs w:val="22"/>
          <w:lang w:val="en-US"/>
        </w:rPr>
        <w:t>desta</w:t>
      </w:r>
      <w:proofErr w:type="spellEnd"/>
      <w:r w:rsidR="3324817F"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</w:t>
      </w:r>
      <w:proofErr w:type="spellStart"/>
      <w:r w:rsidR="3324817F" w:rsidRPr="003444B6">
        <w:rPr>
          <w:rFonts w:ascii="Century Gothic" w:eastAsia="Arial" w:hAnsi="Century Gothic" w:cs="Arial"/>
          <w:sz w:val="22"/>
          <w:szCs w:val="22"/>
          <w:lang w:val="en-US"/>
        </w:rPr>
        <w:t>folha</w:t>
      </w:r>
      <w:proofErr w:type="spellEnd"/>
      <w:r w:rsidR="3324817F"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, um </w:t>
      </w:r>
      <w:proofErr w:type="spellStart"/>
      <w:r w:rsidR="3324817F" w:rsidRPr="003444B6">
        <w:rPr>
          <w:rFonts w:ascii="Century Gothic" w:eastAsia="Arial" w:hAnsi="Century Gothic" w:cs="Arial"/>
          <w:sz w:val="22"/>
          <w:szCs w:val="22"/>
          <w:lang w:val="en-US"/>
        </w:rPr>
        <w:t>mapa</w:t>
      </w:r>
      <w:proofErr w:type="spellEnd"/>
      <w:r w:rsidR="3324817F"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</w:t>
      </w:r>
      <w:proofErr w:type="spellStart"/>
      <w:r w:rsidR="3324817F" w:rsidRPr="003444B6">
        <w:rPr>
          <w:rFonts w:ascii="Century Gothic" w:eastAsia="Arial" w:hAnsi="Century Gothic" w:cs="Arial"/>
          <w:sz w:val="22"/>
          <w:szCs w:val="22"/>
          <w:lang w:val="en-US"/>
        </w:rPr>
        <w:t>conceitual</w:t>
      </w:r>
      <w:proofErr w:type="spellEnd"/>
      <w:r w:rsidR="3324817F"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</w:t>
      </w:r>
      <w:proofErr w:type="spellStart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>utilizando</w:t>
      </w:r>
      <w:proofErr w:type="spellEnd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</w:t>
      </w:r>
      <w:proofErr w:type="spellStart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>elementos</w:t>
      </w:r>
      <w:proofErr w:type="spellEnd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da </w:t>
      </w:r>
      <w:proofErr w:type="spellStart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>peça</w:t>
      </w:r>
      <w:proofErr w:type="spellEnd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que </w:t>
      </w:r>
      <w:proofErr w:type="spellStart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>você</w:t>
      </w:r>
      <w:proofErr w:type="spellEnd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</w:t>
      </w:r>
      <w:proofErr w:type="spellStart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>pesquisou</w:t>
      </w:r>
      <w:proofErr w:type="spellEnd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para </w:t>
      </w:r>
      <w:proofErr w:type="spellStart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>explicar</w:t>
      </w:r>
      <w:proofErr w:type="spellEnd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as </w:t>
      </w:r>
      <w:proofErr w:type="spellStart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>características</w:t>
      </w:r>
      <w:proofErr w:type="spellEnd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do </w:t>
      </w:r>
      <w:proofErr w:type="spellStart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>texto</w:t>
      </w:r>
      <w:proofErr w:type="spellEnd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</w:t>
      </w:r>
      <w:proofErr w:type="spellStart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>teatral</w:t>
      </w:r>
      <w:proofErr w:type="spellEnd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>.</w:t>
      </w:r>
    </w:p>
    <w:p w14:paraId="23550400" w14:textId="1BC1B7FB" w:rsidR="003B5E31" w:rsidRPr="003444B6" w:rsidRDefault="003B5E31" w:rsidP="5D19F203">
      <w:pPr>
        <w:spacing w:after="200" w:line="276" w:lineRule="auto"/>
        <w:rPr>
          <w:rFonts w:ascii="Century Gothic" w:eastAsia="Arial" w:hAnsi="Century Gothic" w:cs="Arial"/>
          <w:sz w:val="22"/>
          <w:szCs w:val="22"/>
        </w:rPr>
      </w:pPr>
    </w:p>
    <w:p w14:paraId="0546188A" w14:textId="19914B18" w:rsidR="003B5E31" w:rsidRPr="003444B6" w:rsidRDefault="63C8C3DD" w:rsidP="5D19F203">
      <w:pPr>
        <w:spacing w:after="200" w:line="276" w:lineRule="auto"/>
        <w:rPr>
          <w:rFonts w:ascii="Century Gothic" w:eastAsia="Arial" w:hAnsi="Century Gothic" w:cs="Arial"/>
          <w:b/>
          <w:bCs/>
          <w:sz w:val="22"/>
          <w:szCs w:val="22"/>
          <w:lang w:val="en-US"/>
        </w:rPr>
      </w:pPr>
      <w:r w:rsidRPr="003444B6">
        <w:rPr>
          <w:rFonts w:ascii="Century Gothic" w:eastAsia="Arial" w:hAnsi="Century Gothic" w:cs="Arial"/>
          <w:b/>
          <w:bCs/>
          <w:sz w:val="22"/>
          <w:szCs w:val="22"/>
          <w:lang w:val="en-US"/>
        </w:rPr>
        <w:t xml:space="preserve">1. </w:t>
      </w:r>
      <w:proofErr w:type="spellStart"/>
      <w:r w:rsidR="54CA7747" w:rsidRPr="003444B6">
        <w:rPr>
          <w:rFonts w:ascii="Century Gothic" w:eastAsia="Arial" w:hAnsi="Century Gothic" w:cs="Arial"/>
          <w:b/>
          <w:bCs/>
          <w:sz w:val="22"/>
          <w:szCs w:val="22"/>
          <w:lang w:val="en-US"/>
        </w:rPr>
        <w:t>Características</w:t>
      </w:r>
      <w:proofErr w:type="spellEnd"/>
      <w:r w:rsidR="54CA7747" w:rsidRPr="003444B6">
        <w:rPr>
          <w:rFonts w:ascii="Century Gothic" w:eastAsia="Arial" w:hAnsi="Century Gothic" w:cs="Arial"/>
          <w:b/>
          <w:bCs/>
          <w:sz w:val="22"/>
          <w:szCs w:val="22"/>
          <w:lang w:val="en-US"/>
        </w:rPr>
        <w:t xml:space="preserve"> </w:t>
      </w:r>
    </w:p>
    <w:p w14:paraId="388A90B3" w14:textId="7B1B00A2" w:rsidR="003B5E31" w:rsidRPr="003444B6" w:rsidRDefault="1D5ABAEF" w:rsidP="5D19F203">
      <w:pPr>
        <w:spacing w:after="200" w:line="276" w:lineRule="auto"/>
        <w:rPr>
          <w:rFonts w:ascii="Century Gothic" w:eastAsia="Arial" w:hAnsi="Century Gothic" w:cs="Arial"/>
          <w:sz w:val="22"/>
          <w:szCs w:val="22"/>
          <w:lang w:val="en-US"/>
        </w:rPr>
      </w:pPr>
      <w:r w:rsidRPr="003444B6">
        <w:rPr>
          <w:rFonts w:ascii="Century Gothic" w:eastAsia="Arial" w:hAnsi="Century Gothic" w:cs="Arial"/>
          <w:b/>
          <w:bCs/>
          <w:sz w:val="22"/>
          <w:szCs w:val="22"/>
          <w:lang w:val="en-US"/>
        </w:rPr>
        <w:t xml:space="preserve">2. </w:t>
      </w:r>
      <w:proofErr w:type="spellStart"/>
      <w:r w:rsidR="54CA7747" w:rsidRPr="003444B6">
        <w:rPr>
          <w:rFonts w:ascii="Century Gothic" w:eastAsia="Arial" w:hAnsi="Century Gothic" w:cs="Arial"/>
          <w:b/>
          <w:bCs/>
          <w:sz w:val="22"/>
          <w:szCs w:val="22"/>
          <w:lang w:val="en-US"/>
        </w:rPr>
        <w:t>Estrutura</w:t>
      </w:r>
      <w:proofErr w:type="spellEnd"/>
      <w:r w:rsidR="54CA7747" w:rsidRPr="003444B6">
        <w:rPr>
          <w:rFonts w:ascii="Century Gothic" w:eastAsia="Arial" w:hAnsi="Century Gothic" w:cs="Arial"/>
          <w:b/>
          <w:bCs/>
          <w:sz w:val="22"/>
          <w:szCs w:val="22"/>
          <w:lang w:val="en-US"/>
        </w:rPr>
        <w:t xml:space="preserve">   </w:t>
      </w:r>
      <w:r w:rsidR="54CA7747"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</w:t>
      </w:r>
      <w:bookmarkStart w:id="0" w:name="_GoBack"/>
      <w:bookmarkEnd w:id="0"/>
    </w:p>
    <w:p w14:paraId="06273341" w14:textId="4F176689" w:rsidR="003B5E31" w:rsidRPr="003444B6" w:rsidRDefault="54CA7747" w:rsidP="5D19F203">
      <w:pPr>
        <w:spacing w:after="200" w:line="276" w:lineRule="auto"/>
        <w:rPr>
          <w:rFonts w:ascii="Century Gothic" w:eastAsia="Arial" w:hAnsi="Century Gothic" w:cs="Arial"/>
          <w:sz w:val="22"/>
          <w:szCs w:val="22"/>
          <w:lang w:val="en-US"/>
        </w:rPr>
      </w:pPr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• </w:t>
      </w:r>
      <w:proofErr w:type="spellStart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>Personagens</w:t>
      </w:r>
      <w:proofErr w:type="spellEnd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→ __________________________</w:t>
      </w:r>
    </w:p>
    <w:p w14:paraId="6F983A94" w14:textId="16A19214" w:rsidR="003B5E31" w:rsidRPr="003444B6" w:rsidRDefault="54CA7747" w:rsidP="5D19F203">
      <w:pPr>
        <w:spacing w:after="200" w:line="276" w:lineRule="auto"/>
        <w:rPr>
          <w:rFonts w:ascii="Century Gothic" w:eastAsia="Arial" w:hAnsi="Century Gothic" w:cs="Arial"/>
          <w:sz w:val="22"/>
          <w:szCs w:val="22"/>
          <w:lang w:val="en-US"/>
        </w:rPr>
      </w:pPr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• </w:t>
      </w:r>
      <w:proofErr w:type="spellStart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>Diálogos</w:t>
      </w:r>
      <w:proofErr w:type="spellEnd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→ __________________________</w:t>
      </w:r>
    </w:p>
    <w:p w14:paraId="622335AC" w14:textId="28B4615A" w:rsidR="003B5E31" w:rsidRPr="003444B6" w:rsidRDefault="54CA7747" w:rsidP="5D19F203">
      <w:pPr>
        <w:spacing w:after="200" w:line="276" w:lineRule="auto"/>
        <w:rPr>
          <w:rFonts w:ascii="Century Gothic" w:eastAsia="Arial" w:hAnsi="Century Gothic" w:cs="Arial"/>
          <w:sz w:val="22"/>
          <w:szCs w:val="22"/>
          <w:lang w:val="en-US"/>
        </w:rPr>
      </w:pPr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• </w:t>
      </w:r>
      <w:proofErr w:type="spellStart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>Rubricas</w:t>
      </w:r>
      <w:proofErr w:type="spellEnd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→ __________________________</w:t>
      </w:r>
    </w:p>
    <w:p w14:paraId="08030214" w14:textId="6F1C3A83" w:rsidR="003B5E31" w:rsidRPr="003444B6" w:rsidRDefault="54CA7747" w:rsidP="5D19F203">
      <w:pPr>
        <w:spacing w:after="200" w:line="276" w:lineRule="auto"/>
        <w:rPr>
          <w:rFonts w:ascii="Century Gothic" w:eastAsia="Arial" w:hAnsi="Century Gothic" w:cs="Arial"/>
          <w:sz w:val="22"/>
          <w:szCs w:val="22"/>
          <w:lang w:val="en-US"/>
        </w:rPr>
      </w:pPr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• Atos e </w:t>
      </w:r>
      <w:proofErr w:type="spellStart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>Cenas</w:t>
      </w:r>
      <w:proofErr w:type="spellEnd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→ __________________________</w:t>
      </w:r>
    </w:p>
    <w:p w14:paraId="75F3D882" w14:textId="532BFE7D" w:rsidR="003B5E31" w:rsidRPr="003444B6" w:rsidRDefault="003B5E31" w:rsidP="5D19F203">
      <w:pPr>
        <w:spacing w:after="200" w:line="276" w:lineRule="auto"/>
        <w:rPr>
          <w:rFonts w:ascii="Century Gothic" w:eastAsia="Arial" w:hAnsi="Century Gothic" w:cs="Arial"/>
          <w:b/>
          <w:bCs/>
          <w:sz w:val="22"/>
          <w:szCs w:val="22"/>
        </w:rPr>
      </w:pPr>
    </w:p>
    <w:p w14:paraId="01647FAA" w14:textId="63714CFA" w:rsidR="003B5E31" w:rsidRPr="003444B6" w:rsidRDefault="17814C6C" w:rsidP="5D19F203">
      <w:pPr>
        <w:spacing w:after="200" w:line="276" w:lineRule="auto"/>
        <w:rPr>
          <w:rFonts w:ascii="Century Gothic" w:eastAsia="Arial" w:hAnsi="Century Gothic" w:cs="Arial"/>
          <w:b/>
          <w:bCs/>
          <w:sz w:val="22"/>
          <w:szCs w:val="22"/>
          <w:lang w:val="en-US"/>
        </w:rPr>
      </w:pPr>
      <w:r w:rsidRPr="003444B6">
        <w:rPr>
          <w:rFonts w:ascii="Century Gothic" w:eastAsia="Arial" w:hAnsi="Century Gothic" w:cs="Arial"/>
          <w:b/>
          <w:bCs/>
          <w:sz w:val="22"/>
          <w:szCs w:val="22"/>
          <w:lang w:val="en-US"/>
        </w:rPr>
        <w:t xml:space="preserve">3. </w:t>
      </w:r>
      <w:proofErr w:type="spellStart"/>
      <w:r w:rsidR="54CA7747" w:rsidRPr="003444B6">
        <w:rPr>
          <w:rFonts w:ascii="Century Gothic" w:eastAsia="Arial" w:hAnsi="Century Gothic" w:cs="Arial"/>
          <w:b/>
          <w:bCs/>
          <w:sz w:val="22"/>
          <w:szCs w:val="22"/>
          <w:lang w:val="en-US"/>
        </w:rPr>
        <w:t>Objetivo</w:t>
      </w:r>
      <w:proofErr w:type="spellEnd"/>
      <w:r w:rsidR="54CA7747" w:rsidRPr="003444B6">
        <w:rPr>
          <w:rFonts w:ascii="Century Gothic" w:eastAsia="Arial" w:hAnsi="Century Gothic" w:cs="Arial"/>
          <w:b/>
          <w:bCs/>
          <w:sz w:val="22"/>
          <w:szCs w:val="22"/>
          <w:lang w:val="en-US"/>
        </w:rPr>
        <w:t xml:space="preserve"> </w:t>
      </w:r>
    </w:p>
    <w:p w14:paraId="4D4C6C8F" w14:textId="2CADB2EF" w:rsidR="003B5E31" w:rsidRPr="003444B6" w:rsidRDefault="003B5E31" w:rsidP="5D19F203">
      <w:pPr>
        <w:spacing w:after="200" w:line="276" w:lineRule="auto"/>
        <w:rPr>
          <w:rFonts w:ascii="Century Gothic" w:eastAsia="Arial" w:hAnsi="Century Gothic" w:cs="Arial"/>
          <w:b/>
          <w:bCs/>
          <w:sz w:val="22"/>
          <w:szCs w:val="22"/>
          <w:lang w:val="en-US"/>
        </w:rPr>
      </w:pPr>
    </w:p>
    <w:p w14:paraId="77E9BD78" w14:textId="7B5D28D8" w:rsidR="003B5E31" w:rsidRPr="003444B6" w:rsidRDefault="585F91D4" w:rsidP="5D19F203">
      <w:pPr>
        <w:spacing w:after="200" w:line="276" w:lineRule="auto"/>
        <w:rPr>
          <w:rFonts w:ascii="Century Gothic" w:eastAsia="Arial" w:hAnsi="Century Gothic" w:cs="Arial"/>
          <w:b/>
          <w:bCs/>
          <w:sz w:val="22"/>
          <w:szCs w:val="22"/>
          <w:lang w:val="en-US"/>
        </w:rPr>
      </w:pPr>
      <w:r w:rsidRPr="003444B6">
        <w:rPr>
          <w:rFonts w:ascii="Century Gothic" w:eastAsia="Arial" w:hAnsi="Century Gothic" w:cs="Arial"/>
          <w:b/>
          <w:bCs/>
          <w:sz w:val="22"/>
          <w:szCs w:val="22"/>
          <w:lang w:val="en-US"/>
        </w:rPr>
        <w:t xml:space="preserve">4. </w:t>
      </w:r>
      <w:proofErr w:type="spellStart"/>
      <w:r w:rsidR="54CA7747" w:rsidRPr="003444B6">
        <w:rPr>
          <w:rFonts w:ascii="Century Gothic" w:eastAsia="Arial" w:hAnsi="Century Gothic" w:cs="Arial"/>
          <w:b/>
          <w:bCs/>
          <w:sz w:val="22"/>
          <w:szCs w:val="22"/>
          <w:lang w:val="en-US"/>
        </w:rPr>
        <w:t>Elementos</w:t>
      </w:r>
      <w:proofErr w:type="spellEnd"/>
      <w:r w:rsidR="54CA7747" w:rsidRPr="003444B6">
        <w:rPr>
          <w:rFonts w:ascii="Century Gothic" w:eastAsia="Arial" w:hAnsi="Century Gothic" w:cs="Arial"/>
          <w:b/>
          <w:bCs/>
          <w:sz w:val="22"/>
          <w:szCs w:val="22"/>
          <w:lang w:val="en-US"/>
        </w:rPr>
        <w:t xml:space="preserve"> </w:t>
      </w:r>
      <w:proofErr w:type="spellStart"/>
      <w:r w:rsidR="54CA7747" w:rsidRPr="003444B6">
        <w:rPr>
          <w:rFonts w:ascii="Century Gothic" w:eastAsia="Arial" w:hAnsi="Century Gothic" w:cs="Arial"/>
          <w:b/>
          <w:bCs/>
          <w:sz w:val="22"/>
          <w:szCs w:val="22"/>
          <w:lang w:val="en-US"/>
        </w:rPr>
        <w:t>Importantes</w:t>
      </w:r>
      <w:proofErr w:type="spellEnd"/>
      <w:r w:rsidR="54CA7747" w:rsidRPr="003444B6">
        <w:rPr>
          <w:rFonts w:ascii="Century Gothic" w:eastAsia="Arial" w:hAnsi="Century Gothic" w:cs="Arial"/>
          <w:b/>
          <w:bCs/>
          <w:sz w:val="22"/>
          <w:szCs w:val="22"/>
          <w:lang w:val="en-US"/>
        </w:rPr>
        <w:t xml:space="preserve"> </w:t>
      </w:r>
    </w:p>
    <w:p w14:paraId="326FCAE5" w14:textId="14C334B2" w:rsidR="003B5E31" w:rsidRPr="003444B6" w:rsidRDefault="54CA7747" w:rsidP="5D19F203">
      <w:pPr>
        <w:spacing w:after="200" w:line="276" w:lineRule="auto"/>
        <w:rPr>
          <w:rFonts w:ascii="Century Gothic" w:eastAsia="Arial" w:hAnsi="Century Gothic" w:cs="Arial"/>
          <w:sz w:val="22"/>
          <w:szCs w:val="22"/>
          <w:lang w:val="en-US"/>
        </w:rPr>
      </w:pPr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  • </w:t>
      </w:r>
      <w:proofErr w:type="spellStart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>Cenário</w:t>
      </w:r>
      <w:proofErr w:type="spellEnd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→ __________________________</w:t>
      </w:r>
    </w:p>
    <w:p w14:paraId="4770603C" w14:textId="239B1000" w:rsidR="003B5E31" w:rsidRPr="003444B6" w:rsidRDefault="54CA7747" w:rsidP="5D19F203">
      <w:pPr>
        <w:spacing w:after="200" w:line="276" w:lineRule="auto"/>
        <w:rPr>
          <w:rFonts w:ascii="Century Gothic" w:eastAsia="Arial" w:hAnsi="Century Gothic" w:cs="Arial"/>
          <w:sz w:val="22"/>
          <w:szCs w:val="22"/>
          <w:lang w:val="en-US"/>
        </w:rPr>
      </w:pPr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  • </w:t>
      </w:r>
      <w:proofErr w:type="spellStart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>Figurino</w:t>
      </w:r>
      <w:proofErr w:type="spellEnd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→ __________________________</w:t>
      </w:r>
    </w:p>
    <w:p w14:paraId="4A935B49" w14:textId="774A7F0C" w:rsidR="003B5E31" w:rsidRPr="003444B6" w:rsidRDefault="54CA7747" w:rsidP="5D19F203">
      <w:pPr>
        <w:spacing w:after="200" w:line="276" w:lineRule="auto"/>
        <w:rPr>
          <w:rFonts w:ascii="Century Gothic" w:eastAsia="Arial" w:hAnsi="Century Gothic" w:cs="Arial"/>
          <w:sz w:val="22"/>
          <w:szCs w:val="22"/>
          <w:lang w:val="en-US"/>
        </w:rPr>
      </w:pPr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  • </w:t>
      </w:r>
      <w:proofErr w:type="spellStart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>Iluminação</w:t>
      </w:r>
      <w:proofErr w:type="spellEnd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→ __________________________</w:t>
      </w:r>
    </w:p>
    <w:p w14:paraId="0FB36A46" w14:textId="3BA2DD2F" w:rsidR="003B5E31" w:rsidRPr="003444B6" w:rsidRDefault="54CA7747" w:rsidP="5D19F203">
      <w:pPr>
        <w:spacing w:after="200" w:line="276" w:lineRule="auto"/>
        <w:rPr>
          <w:rFonts w:ascii="Century Gothic" w:eastAsia="Arial" w:hAnsi="Century Gothic" w:cs="Arial"/>
          <w:sz w:val="22"/>
          <w:szCs w:val="22"/>
          <w:lang w:val="en-US"/>
        </w:rPr>
      </w:pPr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  • </w:t>
      </w:r>
      <w:proofErr w:type="spellStart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>Sonoplastia</w:t>
      </w:r>
      <w:proofErr w:type="spellEnd"/>
      <w:r w:rsidRPr="003444B6">
        <w:rPr>
          <w:rFonts w:ascii="Century Gothic" w:eastAsia="Arial" w:hAnsi="Century Gothic" w:cs="Arial"/>
          <w:sz w:val="22"/>
          <w:szCs w:val="22"/>
          <w:lang w:val="en-US"/>
        </w:rPr>
        <w:t xml:space="preserve"> → __________________________</w:t>
      </w:r>
    </w:p>
    <w:p w14:paraId="092EF4B1" w14:textId="27D71CD9" w:rsidR="003B5E31" w:rsidRPr="003444B6" w:rsidRDefault="003B5E31" w:rsidP="5D19F203">
      <w:pPr>
        <w:rPr>
          <w:rFonts w:ascii="Century Gothic" w:eastAsia="Arial" w:hAnsi="Century Gothic" w:cs="Arial"/>
          <w:sz w:val="22"/>
          <w:szCs w:val="22"/>
        </w:rPr>
      </w:pPr>
    </w:p>
    <w:sectPr w:rsidR="003B5E31" w:rsidRPr="003444B6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BB0876"/>
    <w:rsid w:val="003444B6"/>
    <w:rsid w:val="003B5E31"/>
    <w:rsid w:val="00535298"/>
    <w:rsid w:val="0F64D813"/>
    <w:rsid w:val="17814C6C"/>
    <w:rsid w:val="1927524F"/>
    <w:rsid w:val="1BBB0876"/>
    <w:rsid w:val="1D5ABAEF"/>
    <w:rsid w:val="2D3AE55F"/>
    <w:rsid w:val="3324817F"/>
    <w:rsid w:val="34159937"/>
    <w:rsid w:val="4658C6EF"/>
    <w:rsid w:val="466E60B7"/>
    <w:rsid w:val="54CA7747"/>
    <w:rsid w:val="585F91D4"/>
    <w:rsid w:val="58A7E277"/>
    <w:rsid w:val="5D19F203"/>
    <w:rsid w:val="63C8C3DD"/>
    <w:rsid w:val="706B885E"/>
    <w:rsid w:val="76DF3079"/>
    <w:rsid w:val="7ACC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B0876"/>
  <w15:chartTrackingRefBased/>
  <w15:docId w15:val="{5BA7430D-7A4A-4185-8DEF-5A65F448F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5D19F2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352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655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Marques</dc:creator>
  <cp:keywords/>
  <dc:description/>
  <cp:lastModifiedBy>Maria Claudia Pereira da Costa</cp:lastModifiedBy>
  <cp:revision>3</cp:revision>
  <dcterms:created xsi:type="dcterms:W3CDTF">2025-10-01T16:22:00Z</dcterms:created>
  <dcterms:modified xsi:type="dcterms:W3CDTF">2026-10-23T11:23:00Z</dcterms:modified>
</cp:coreProperties>
</file>